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E72" w:rsidRPr="00736E33" w:rsidRDefault="001F5E72">
      <w:pPr>
        <w:widowControl w:val="0"/>
        <w:autoSpaceDE w:val="0"/>
        <w:autoSpaceDN w:val="0"/>
        <w:adjustRightInd w:val="0"/>
        <w:spacing w:after="0" w:line="240" w:lineRule="auto"/>
        <w:jc w:val="center"/>
        <w:outlineLvl w:val="0"/>
        <w:rPr>
          <w:rFonts w:ascii="Calibri" w:hAnsi="Calibri" w:cs="Calibri"/>
          <w:b/>
          <w:bCs/>
        </w:rPr>
      </w:pPr>
      <w:bookmarkStart w:id="0" w:name="Par1"/>
      <w:bookmarkStart w:id="1" w:name="_GoBack"/>
      <w:bookmarkEnd w:id="0"/>
      <w:bookmarkEnd w:id="1"/>
      <w:r w:rsidRPr="00736E33">
        <w:rPr>
          <w:rFonts w:ascii="Calibri" w:hAnsi="Calibri" w:cs="Calibri"/>
          <w:b/>
          <w:bCs/>
        </w:rPr>
        <w:t>ПРАВИТЕЛЬСТВО РОССИЙСКОЙ ФЕДЕРАЦИИ</w:t>
      </w:r>
    </w:p>
    <w:p w:rsidR="001F5E72" w:rsidRPr="00736E33" w:rsidRDefault="001F5E72">
      <w:pPr>
        <w:widowControl w:val="0"/>
        <w:autoSpaceDE w:val="0"/>
        <w:autoSpaceDN w:val="0"/>
        <w:adjustRightInd w:val="0"/>
        <w:spacing w:after="0" w:line="240" w:lineRule="auto"/>
        <w:jc w:val="center"/>
        <w:rPr>
          <w:rFonts w:ascii="Calibri" w:hAnsi="Calibri" w:cs="Calibri"/>
          <w:b/>
          <w:bCs/>
        </w:rPr>
      </w:pPr>
    </w:p>
    <w:p w:rsidR="001F5E72" w:rsidRPr="00736E33" w:rsidRDefault="001F5E72">
      <w:pPr>
        <w:widowControl w:val="0"/>
        <w:autoSpaceDE w:val="0"/>
        <w:autoSpaceDN w:val="0"/>
        <w:adjustRightInd w:val="0"/>
        <w:spacing w:after="0" w:line="240" w:lineRule="auto"/>
        <w:jc w:val="center"/>
        <w:rPr>
          <w:rFonts w:ascii="Calibri" w:hAnsi="Calibri" w:cs="Calibri"/>
          <w:b/>
          <w:bCs/>
        </w:rPr>
      </w:pPr>
      <w:r w:rsidRPr="00736E33">
        <w:rPr>
          <w:rFonts w:ascii="Calibri" w:hAnsi="Calibri" w:cs="Calibri"/>
          <w:b/>
          <w:bCs/>
        </w:rPr>
        <w:t>РАСПОРЯЖЕНИЕ</w:t>
      </w:r>
    </w:p>
    <w:p w:rsidR="001F5E72" w:rsidRPr="00736E33" w:rsidRDefault="001F5E72">
      <w:pPr>
        <w:widowControl w:val="0"/>
        <w:autoSpaceDE w:val="0"/>
        <w:autoSpaceDN w:val="0"/>
        <w:adjustRightInd w:val="0"/>
        <w:spacing w:after="0" w:line="240" w:lineRule="auto"/>
        <w:jc w:val="center"/>
        <w:rPr>
          <w:rFonts w:ascii="Calibri" w:hAnsi="Calibri" w:cs="Calibri"/>
          <w:b/>
          <w:bCs/>
        </w:rPr>
      </w:pPr>
      <w:r w:rsidRPr="00736E33">
        <w:rPr>
          <w:rFonts w:ascii="Calibri" w:hAnsi="Calibri" w:cs="Calibri"/>
          <w:b/>
          <w:bCs/>
        </w:rPr>
        <w:t>от 29 декабря 2014 г. N 2765-р</w:t>
      </w: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 xml:space="preserve">1. Утвердить прилагаемую </w:t>
      </w:r>
      <w:hyperlink w:anchor="Par26" w:history="1">
        <w:r w:rsidRPr="00736E33">
          <w:rPr>
            <w:rFonts w:ascii="Calibri" w:hAnsi="Calibri" w:cs="Calibri"/>
          </w:rPr>
          <w:t>Концепцию</w:t>
        </w:r>
      </w:hyperlink>
      <w:r w:rsidRPr="00736E33">
        <w:rPr>
          <w:rFonts w:ascii="Calibri" w:hAnsi="Calibri" w:cs="Calibri"/>
        </w:rPr>
        <w:t xml:space="preserve"> Федеральной целевой программы развития образования на 2016 - 2020 годы.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2. Определить:</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государственным заказчиком - координатором Федеральной целевой программы развития образования на 2016 - 2020 годы (далее - Программа) - Минобрнауки России;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государственными заказчиками Программы - Минобрнауки России и Рособрнадзор.</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3. Установить, что предельный (прогнозный) объем финансирования Программы за счет средств федерального бюджета составляет 88365,73 млн. рублей, в том числе субсидии - 5433,99 млн. рублей (в ценах соответствующих лет).</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4. Минобрнауки России обеспечить разработку проекта Программы и внесение его в установленном порядке в Правительство Российской Федерации.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Председатель Правительства</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Российской Федерации</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Д.МЕДВЕДЕВ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jc w:val="right"/>
        <w:outlineLvl w:val="0"/>
        <w:rPr>
          <w:rFonts w:ascii="Calibri" w:hAnsi="Calibri" w:cs="Calibri"/>
        </w:rPr>
      </w:pPr>
      <w:bookmarkStart w:id="2" w:name="Par21"/>
      <w:bookmarkEnd w:id="2"/>
      <w:r w:rsidRPr="00736E33">
        <w:rPr>
          <w:rFonts w:ascii="Calibri" w:hAnsi="Calibri" w:cs="Calibri"/>
        </w:rPr>
        <w:lastRenderedPageBreak/>
        <w:t>Утверждена</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распоряжением Правительства</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Российской Федерации</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от 29 декабря 2014 г. N 2765-р</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jc w:val="center"/>
        <w:rPr>
          <w:rFonts w:ascii="Calibri" w:hAnsi="Calibri" w:cs="Calibri"/>
          <w:b/>
          <w:bCs/>
        </w:rPr>
      </w:pPr>
      <w:bookmarkStart w:id="3" w:name="Par26"/>
      <w:bookmarkEnd w:id="3"/>
      <w:r w:rsidRPr="00736E33">
        <w:rPr>
          <w:rFonts w:ascii="Calibri" w:hAnsi="Calibri" w:cs="Calibri"/>
          <w:b/>
          <w:bCs/>
        </w:rPr>
        <w:t>КОНЦЕПЦИЯ</w:t>
      </w:r>
    </w:p>
    <w:p w:rsidR="001F5E72" w:rsidRPr="00736E33" w:rsidRDefault="001F5E72">
      <w:pPr>
        <w:widowControl w:val="0"/>
        <w:autoSpaceDE w:val="0"/>
        <w:autoSpaceDN w:val="0"/>
        <w:adjustRightInd w:val="0"/>
        <w:spacing w:after="0" w:line="240" w:lineRule="auto"/>
        <w:jc w:val="center"/>
        <w:rPr>
          <w:rFonts w:ascii="Calibri" w:hAnsi="Calibri" w:cs="Calibri"/>
          <w:b/>
          <w:bCs/>
        </w:rPr>
      </w:pPr>
      <w:r w:rsidRPr="00736E33">
        <w:rPr>
          <w:rFonts w:ascii="Calibri" w:hAnsi="Calibri" w:cs="Calibri"/>
          <w:b/>
          <w:bCs/>
        </w:rPr>
        <w:t>ФЕДЕРАЛЬНОЙ ЦЕЛЕВОЙ ПРОГРАММЫ РАЗВИТИЯ ОБРАЗОВАНИЯ</w:t>
      </w:r>
    </w:p>
    <w:p w:rsidR="001F5E72" w:rsidRPr="00736E33" w:rsidRDefault="001F5E72">
      <w:pPr>
        <w:widowControl w:val="0"/>
        <w:autoSpaceDE w:val="0"/>
        <w:autoSpaceDN w:val="0"/>
        <w:adjustRightInd w:val="0"/>
        <w:spacing w:after="0" w:line="240" w:lineRule="auto"/>
        <w:jc w:val="center"/>
        <w:rPr>
          <w:rFonts w:ascii="Calibri" w:hAnsi="Calibri" w:cs="Calibri"/>
          <w:b/>
          <w:bCs/>
        </w:rPr>
      </w:pPr>
      <w:r w:rsidRPr="00736E33">
        <w:rPr>
          <w:rFonts w:ascii="Calibri" w:hAnsi="Calibri" w:cs="Calibri"/>
          <w:b/>
          <w:bCs/>
        </w:rPr>
        <w:t>НА 2016 - 2020 ГОДЫ</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jc w:val="center"/>
        <w:outlineLvl w:val="1"/>
        <w:rPr>
          <w:rFonts w:ascii="Calibri" w:hAnsi="Calibri" w:cs="Calibri"/>
        </w:rPr>
      </w:pPr>
      <w:bookmarkStart w:id="4" w:name="Par30"/>
      <w:bookmarkEnd w:id="4"/>
      <w:r w:rsidRPr="00736E33">
        <w:rPr>
          <w:rFonts w:ascii="Calibri" w:hAnsi="Calibri" w:cs="Calibri"/>
        </w:rPr>
        <w:t>I. Обоснование соответствия решаемой проблемы и целей</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Программы приоритетным задачам социально-экономического</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развития Российской Федерации</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 xml:space="preserve">В настоящее время в Российской Федерации сформирован и реализуется комплекс стратегических задач, направленных на развитие образования. Приоритетные направления государственной политики в области развития образования определяются нормами Федерального </w:t>
      </w:r>
      <w:hyperlink r:id="rId4" w:history="1">
        <w:r w:rsidRPr="00736E33">
          <w:rPr>
            <w:rFonts w:ascii="Calibri" w:hAnsi="Calibri" w:cs="Calibri"/>
          </w:rPr>
          <w:t>закона</w:t>
        </w:r>
      </w:hyperlink>
      <w:r w:rsidRPr="00736E33">
        <w:rPr>
          <w:rFonts w:ascii="Calibri" w:hAnsi="Calibri" w:cs="Calibri"/>
        </w:rPr>
        <w:t xml:space="preserve"> "Об образовании в Российской Федерации", </w:t>
      </w:r>
      <w:hyperlink r:id="rId5" w:history="1">
        <w:r w:rsidRPr="00736E33">
          <w:rPr>
            <w:rFonts w:ascii="Calibri" w:hAnsi="Calibri" w:cs="Calibri"/>
          </w:rPr>
          <w:t>Указа</w:t>
        </w:r>
      </w:hyperlink>
      <w:r w:rsidRPr="00736E33">
        <w:rPr>
          <w:rFonts w:ascii="Calibri" w:hAnsi="Calibri" w:cs="Calibri"/>
        </w:rPr>
        <w:t xml:space="preserve"> Президента Российской Федерации от 7 мая 2012 г. N 599 "О мерах по реализации государственной политики в области образования и науки", </w:t>
      </w:r>
      <w:hyperlink r:id="rId6" w:history="1">
        <w:r w:rsidRPr="00736E33">
          <w:rPr>
            <w:rFonts w:ascii="Calibri" w:hAnsi="Calibri" w:cs="Calibri"/>
          </w:rPr>
          <w:t>Концепции</w:t>
        </w:r>
      </w:hyperlink>
      <w:r w:rsidRPr="00736E33">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w:t>
      </w:r>
      <w:hyperlink r:id="rId7" w:history="1">
        <w:r w:rsidRPr="00736E33">
          <w:rPr>
            <w:rFonts w:ascii="Calibri" w:hAnsi="Calibri" w:cs="Calibri"/>
          </w:rPr>
          <w:t>Основных направлений</w:t>
        </w:r>
      </w:hyperlink>
      <w:r w:rsidRPr="00736E33">
        <w:rPr>
          <w:rFonts w:ascii="Calibri" w:hAnsi="Calibri" w:cs="Calibri"/>
        </w:rPr>
        <w:t xml:space="preserve"> деятельности Правительства Российской Федерации на период до 2018 года, утвержденных Председателем Правительства Российской Федерации Д.А. Медведевым 31 января 2013 г.</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 xml:space="preserve">В </w:t>
      </w:r>
      <w:hyperlink r:id="rId8" w:history="1">
        <w:r w:rsidRPr="00736E33">
          <w:rPr>
            <w:rFonts w:ascii="Calibri" w:hAnsi="Calibri" w:cs="Calibri"/>
          </w:rPr>
          <w:t>Концепции</w:t>
        </w:r>
      </w:hyperlink>
      <w:r w:rsidRPr="00736E33">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(далее - Концепция долгосрочного социально-экономического развития), отмечено, что возрастание роли человеческого капитала является одним из основных факторов экономического развития.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прогнозе долгосрочного социально-экономического развития Российской Федерации на период до 2030 года, разработанном Министерством экономического развития Российской Федерации, предусмотрена необходимость формирования гибкой и диверсифицированной системы профессионального образования, отвечающей требованиям рынка труда и потребностям инновационной экономики как в части образовательных программ, так и в части условий и материально-технического оснащения процесса обучения.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Федеральном законе "Об образовании в Российской Федерации" в качестве одной из основных задач регулирования отношений в сфере образования устанавливается необходимость создания условий для свободного функционирования и развития системы образования Российской Федерации.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Именно такие условия для дальнейшего поступательного развития образования создает Федеральная целевая программа развития образования на 2016 - 2020 годы (далее - Программа). Программа устанавливает наиболее приоритетные институциональные элементы образовательной сферы, в которых возможно наиболее эффективное и результативное использование финансовых ресурсов для достижения целей и решения задач социально-экономического развития Российской Федерации. При этом Программа не только определяет приоритетные "точки роста", но и определяет конкретные механизмы участия субъектов образовательной деятельности в реализации приоритетных направлений развития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 xml:space="preserve">В соответствии с законодательством в области образования и в интересах государственного управления системой образования в Российской Федерации принята и реализуется государственная </w:t>
      </w:r>
      <w:hyperlink r:id="rId9" w:history="1">
        <w:r w:rsidRPr="00736E33">
          <w:rPr>
            <w:rFonts w:ascii="Calibri" w:hAnsi="Calibri" w:cs="Calibri"/>
          </w:rPr>
          <w:t>программа</w:t>
        </w:r>
      </w:hyperlink>
      <w:r w:rsidRPr="00736E33">
        <w:rPr>
          <w:rFonts w:ascii="Calibri" w:hAnsi="Calibri" w:cs="Calibri"/>
        </w:rPr>
        <w:t xml:space="preserve"> Российской Федерации "Развитие образования" на 2013 - 2020 годы, утвержденная постановлением Правительства Российской Федерации от 15 апреля 2014 г. N 295 "Об утверждении государственной программы Российской Федерации "Развитие образования" на 2013 - 2020 годы" (далее - государственная программа). Стратегические цели и задачи развития системы образования определены в государственной </w:t>
      </w:r>
      <w:hyperlink r:id="rId10" w:history="1">
        <w:r w:rsidRPr="00736E33">
          <w:rPr>
            <w:rFonts w:ascii="Calibri" w:hAnsi="Calibri" w:cs="Calibri"/>
          </w:rPr>
          <w:t>программе</w:t>
        </w:r>
      </w:hyperlink>
      <w:r w:rsidRPr="00736E33">
        <w:rPr>
          <w:rFonts w:ascii="Calibri" w:hAnsi="Calibri" w:cs="Calibri"/>
        </w:rPr>
        <w:t xml:space="preserve">. Вместе с тем не все мероприятия, направленные на достижение целей и задач государственной </w:t>
      </w:r>
      <w:hyperlink r:id="rId11" w:history="1">
        <w:r w:rsidRPr="00736E33">
          <w:rPr>
            <w:rFonts w:ascii="Calibri" w:hAnsi="Calibri" w:cs="Calibri"/>
          </w:rPr>
          <w:t>программы</w:t>
        </w:r>
      </w:hyperlink>
      <w:r w:rsidRPr="00736E33">
        <w:rPr>
          <w:rFonts w:ascii="Calibri" w:hAnsi="Calibri" w:cs="Calibri"/>
        </w:rPr>
        <w:t xml:space="preserve"> на уровне </w:t>
      </w:r>
      <w:r w:rsidRPr="00736E33">
        <w:rPr>
          <w:rFonts w:ascii="Calibri" w:hAnsi="Calibri" w:cs="Calibri"/>
        </w:rPr>
        <w:lastRenderedPageBreak/>
        <w:t>конкретных образовательных организаций, муниципалитетов и регионов, обеспечены на сегодняшний день финансовыми и организационно-экономическими механизмами.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 xml:space="preserve">Федеральная целевая </w:t>
      </w:r>
      <w:hyperlink r:id="rId12" w:history="1">
        <w:r w:rsidRPr="00736E33">
          <w:rPr>
            <w:rFonts w:ascii="Calibri" w:hAnsi="Calibri" w:cs="Calibri"/>
          </w:rPr>
          <w:t>программа</w:t>
        </w:r>
      </w:hyperlink>
      <w:r w:rsidRPr="00736E33">
        <w:rPr>
          <w:rFonts w:ascii="Calibri" w:hAnsi="Calibri" w:cs="Calibri"/>
        </w:rPr>
        <w:t xml:space="preserve"> развития образования на 2011 - 2015 годы, утвержденная постановлением Правительства Российской Федерации от 7 февраля 2011 г. N 61 "О Федеральной целевой программе развития образования на 2011 - 2015 годы", завершается в 2015 году (далее - Программа на 2011 - 2015 годы). В механизме государственного управления системой образования может быть утрачен важнейший инструмент - проектно-целевой подход, который обеспечивает достижение целей и показателей стратегических документов, определяющих развитие отрасли образования на период до 2020 года. С помощью набора комплексных проектов, связанных по целям и задачам и позволяющих реализовать перспективные прорывные разработки по созданию и внедрению передовых моделей, программ, технологий и решений в области образования, Программа станет инструментом достижения указанных целевых показателей. В рамках Программы могут быть реализованы комплексные проекты, которые включают разработку моделей для решения задач федеральной образовательной политики на уровне образовательных организаций, муниципалитетов, регионов, апробацию этих моделей и их распространение на все образовательные организации, муниципалитеты и регионы.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 xml:space="preserve">Предлагаемая к реализации Программа ориентирована на наиболее проблемные зоны системы образования, которые в ближайшее время могут оказать значительное стагнационное воздействие на процессы модернизации, реализуемые в рамках </w:t>
      </w:r>
      <w:hyperlink r:id="rId13" w:history="1">
        <w:r w:rsidRPr="00736E33">
          <w:rPr>
            <w:rFonts w:ascii="Calibri" w:hAnsi="Calibri" w:cs="Calibri"/>
          </w:rPr>
          <w:t>Программы</w:t>
        </w:r>
      </w:hyperlink>
      <w:r w:rsidRPr="00736E33">
        <w:rPr>
          <w:rFonts w:ascii="Calibri" w:hAnsi="Calibri" w:cs="Calibri"/>
        </w:rPr>
        <w:t xml:space="preserve"> на 2011 - 2015 годы. В частности, из-за повышения требований к педагогическим кадрам в связи с принятием профессиональных стандартов и усложнением социокультурной образовательной среды, связанной с динамичным развитием науки и технологий, усиливается потребность в педагогических кадрах, способных решать задачи модернизации на всех уровнях образования. При этом в ближайшей перспективе будет увеличиваться дисбаланс между потребностью сферы образования в указанных педагогических работниках и реальной возможностью их подготовки и привлечения к педагогической деятельности, будет усугубляться проблема нехватки объектов социальной и инфраструктурной направленности для повышения конкурентоспособности российского образования. Отсутствие механизмов и моделей взаимодействия в государственно-частном партнерстве сферы образования, бизнес-сообществах и образовательных организациях не позволит в полной мере решить проблему всеобщей доступности качественного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 xml:space="preserve">В рамках Программы должны быть решены задачи достижения высокого стандарта качества содержания и технологий для всех видов образования - профессионального (включая высшее), общего и дополнительного, а также достижения качественно нового уровня развития молодежной политики, повышения доступности программ социализации детей и молодежи для успешного вовлечения их в социальную практику. Решение указанных задач одновременно позволит в полном объеме реализовать основные направления федеральной государственной политики в сфере образования в 2016 - 2020 годы, определенные в Федеральном </w:t>
      </w:r>
      <w:hyperlink r:id="rId14" w:history="1">
        <w:r w:rsidRPr="00736E33">
          <w:rPr>
            <w:rFonts w:ascii="Calibri" w:hAnsi="Calibri" w:cs="Calibri"/>
          </w:rPr>
          <w:t>законе</w:t>
        </w:r>
      </w:hyperlink>
      <w:r w:rsidRPr="00736E33">
        <w:rPr>
          <w:rFonts w:ascii="Calibri" w:hAnsi="Calibri" w:cs="Calibri"/>
        </w:rPr>
        <w:t xml:space="preserve"> "Об образовании в Российской Федерации" и Концепции долгосрочного социально-экономического развития.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Кроме того, необходимость Программы как инструмента эффективной реализации заявленной государственной образовательной политики продиктована следующими факторами конституционно-правового и системно-методологического характера: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наличие правовой основы в виде положений статьи 13 Федерального конституционного закона "О Правительстве Российской Федерации";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механизм Программы позволяет выполнять в полной мере необходимые мероприятия на всех уровнях системы образования (федеральном, региональном, муниципальном и институциональном), обеспечивая при этом сохранение и развитие единого образовательного пространства;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актуальность и целесообразность нового облика системы образования как системы, создающей условия, возможности и опции для личностного и профессионального развития при гарантии их качества. Личностно ориентированная модель образования, учитывающая внешние вызовы и тенденции, и соответствующая ей структура Программы позволят существенно повысить конкурентоспособность личности, образовательных институтов и в конечном итоге экономики и государства.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Предлагаемая к реализации Программа содержит ряд комплексных задач, которые выступают как цементирующие основы для скрепления уровней и видов образования в единое целостное здание современного конкурентоспособного образования, выступающего основой формирования личности, человеческого капитала как важнейшего фактора поступательного развития российского общества, государства и экономики.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При этом целью Программы является обеспечение условий для эффективного развития российского образования, направленного на формирование конкурентоспособного человеческого потенциала. Указанная цель достигается за счет реализации следующих задач:</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задачи создания и распространения структурных и технологических инноваций в профессиональном образовании, обеспечивающих высокую мобильность современной экономики, предполагается создание условий для профессионального развития, в том числе с использованием ранее созданных инфраструктурных элементов - межрегиональных отраслевых ресурсных центров, межрегиональных центров прикладных квалификаций, центров оценки сертификации квалификаций и других, новых нормативных возможностей дополнительного профессионального образования, корректировки перечня направлений подготовки, специальностей и профессий. Указанная задача направлена на инновационное развитие модели деятельности вуза, кардинальное совершенствование модели обучения по программам аспирантуры и магистратуры, модернизацию образовательных программ, технологий и содержания образовательного процесса на всех уровнях профессионального образования через внедрение новых вариативных образовательных программ на основе индивидуализации образовательных траекторий с учетом личностных свойств, интересов и потребностей обучающегося, а также на внедрение в профессиональную образовательную среду технологий проектного обучения;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задачи развития современных механизмов, содержания и технологий общего и дополнительного образования предполагается выполнение комплекса мер по использованию ранее разработанных и внедренных федеральных государственных образовательных стандартов, включая их методическое обеспечение и программы повышения квалификации преподавательского состава. В рамках реализации указанной задачи будут сформированы новое содержание общего (включая дошкольное) образования и технологии обучения по общеобразовательным программам, а также оказана методическая и инновационная поддержка развитию образовательных систем дошкольного образования, дополнительного образования детей;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задачи популяризации среди детей и молодежи научно-образовательной и творческой деятельности, выявление талантливой молодежи предполагается предоставление опций и создание условий для личностного развития детей и молодежи. В предыдущие годы был сформирован содержательный, организационный, регламентирующий базис, в том числе приняты новые федеральные государственные образовательные стандарты, разработаны новые учебно-методические материалы, созданы базовые условия для поддержки талантливых детей, инклюзивного обучения детей с ограниченными возможностями здоровья и другие. Но сегодня требуется кардинальное и масштабное развитие компетенций педагогических кадров, системные меры по повышению социальной направленности (ответственности) системы образования, в том числе за счет создания и реализации программ формирования у молодого поколения культуры здорового и безопасного образа жизни, развития творческих способностей и активной гражданской позиции.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целях создания инфраструктуры, обеспечивающей условия для обучения и подготовки кадров для современной экономики, важнейшими задачами являются создание инфраструктуры, обеспечивающей доступность образования независимо от места проживания обучающихся, подготовка и закрепление в образовании и науке научно-педагогических кадров, а также повышение конкурентоспособности российского образования. В Программе эти задачи имеют целевое назначение, органично дополняющее мероприятия, предусмотренные по каждой из задач и логично продолжающие ранее начатое развитие инфраструктуры. Учитывая направления реализации Программы, ориентированные: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 повышение конкурентоспособности образовательных организаций и системы образования в целом, в том числе международной;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 необходимость обновления кадрового потенциала преподавательского и административного состава;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 обеспечение реализации индивидуальных траекторий обучающихся и их участия в территориально-распределенных сетевых образовательных программах;</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 социальную ориентированность мероприятий, связанных с обеспеченностью доступа детей с ограниченными возможностями здоровья или детей и молодежи из социально слабозащищенных групп населения к получению общего, профессионального и дополнительного образования, в том числе в образовательных организациях, расположенных в различных городах страны.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Решение поставленных задач будет реализовано через улучшение материально-технической базы образовательных организаций.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задачи формирования востребованной системы оценки качества образования и образовательных результатов будет обеспечено формирование качественно нового отношения обучающихся и образовательных организаций к качеству образования и получаемым по его итогам компетенциям, процедурам и механизмам их измерения и оценки. В рамках Программы в этой связи будет создана национально-региональная система независимого мониторинга и оценки качества образования на всех его уровнях. Предполагается обеспечить создание новых инструментов и оценочных процедур (включая международные исследования качества) как в общем, так и в профессиональном образовании.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Программа строится на базе сформированных инфраструктурных, организационных и методических результатов и эффектов, достигнутых в 2011 - 2015 годах, и развивает их в интересах общества.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Таким образом, цель и задачи Программы, учитывая сроки ее реализации в 2016 - 2020 годы, соответствуют Концепции долгосрочного социально-экономического развития и государственной программе.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jc w:val="center"/>
        <w:outlineLvl w:val="1"/>
        <w:rPr>
          <w:rFonts w:ascii="Calibri" w:hAnsi="Calibri" w:cs="Calibri"/>
        </w:rPr>
      </w:pPr>
      <w:bookmarkStart w:id="5" w:name="Par62"/>
      <w:bookmarkEnd w:id="5"/>
      <w:r w:rsidRPr="00736E33">
        <w:rPr>
          <w:rFonts w:ascii="Calibri" w:hAnsi="Calibri" w:cs="Calibri"/>
        </w:rPr>
        <w:t>II. Обоснование целесообразности решения проблемы</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программно-целевым методом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настоящий момент в Российской Федерации осуществляется интенсивное внедрение программно-целевых методов управления государственными программами и проектами. В прошедший период внедрение указанных инструментов осуществлялось в различных форматах (федеральные и ведомственные целевые программы, приоритетные национальные проекты, проекты Комиссии при Президенте Российской Федерации по модернизации и технологическому развитию экономики России, государственные программы Российской Федерации, "дорожные карты").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настоящее время в соответствии с Программой повышения эффективности управления общественными (государственными и муниципальными) финансами на период до 2018 года, утвержденной распоряжением Правительства Российской Федерации от 30 декабря 2013 г. N 2593-р, осуществляется внедрение в бюджетный процесс программно-целевых методов управления. Предполагается, что программно-целевые инструменты Российской Федерации, субъектов Российской Федерации, муниципальных образований должны стать ключевым механизмом, с помощью которого связываются стратегическое и бюджетное планирование.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Наиболее эффективным является применение формата Программы для решения комплексных отраслевых задач в области развития образования в среднесрочном 5-летнем периоде планирования деятельности.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Программа является инструментом бюджетного планирования и служит основанием для возникновения бюджетных обязательств. При этом формат Программы обеспечивает не только планирование бюджета, но и полноценную синхронизацию и актуализацию существующих стратегических документов с перспективными разработками и инновационными решениями, достижение целевых показателей, декомпозицию и координирование направлений деятельности, согласование действий и ответственности педагогов и руководителей, образовательных и иных организаций, органов государственного и муниципального управления, что в конечном итоге позволяет эффективно планировать и реализовывать необходимые комплексные проекты.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Решение приоритетных задач социально-экономического развития невозможно обеспечить в полной мере без реализации инновационных проектов по разработке и созданию новых моделей, развитию и совершенствованию существующих моделей, механизмов, образовательных программ, технических средств и технологий в области образования и молодежной политики.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Как известно, механизм реализации государственной программы опирается в большей мере на существующие нормативные правовые акты и сложившуюся практику, ограничен рамками действующего законодательства, не предполагает проектной деятельности по перспективному нормотворчеству, созданию передовых теоретических и экспериментальных заделов, новейших научных и практических разработок.</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Отличительная особенность Программы состоит в том, что не дублируется государственная программа в ее типовых направлениях реализации на основе существующих законодательных и иных нормативных правовых актов, а предполагается их обновление и развитие на основе поиска новых моделей, механизмов, инструментов и технологий в сфере образования, перспективных разработок по наиболее важным направлениям модернизации, позволяющим достичь наибольшего эффекта и повысить доступность, качество и конкурентоспособность российского образования на мировом уровне.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Программы позволит обеспечить поступательное интенсивное развитие системы образования по всем направлениям за счет указанных новых перспективных разработок, полученных на основе выполнения поисковых экспериментальных проектов, а также проектов по мониторингу и сопровождению процессов их внедрения в практику.</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связи с этим предполагается не программно-целевой подход, а проектно-целевой подход в рамках реализации Программы в отличие от классического программно-целевого подхода Программы на 2011 - 2015 годы.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Программе на 2011 - 2015 годы не предполагается использование подобных преимуществ проектно-целевого подхода. В связи с этим в рамках Программы на 2011 - 2015 годы не в полной мере возможно обеспечить соответствие ее инструментов и ожидаемых результатов новым реалиям социально-экономического развития, сложившимся уже после старта ее реализации, а также новым требованиям стратегических документов в социальной сфере и сфере образования, принятым в 2012 - 2014 годы.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Предлагаемый новый подход в рамках Программы, в полной мере используя механизмы реализации проектов на конкурсной основе с использованием положений Федерального закона "О контрактной системе в сфере закупок товаров, работ услуг для обеспечения государственных и муниципальных нужд", позволяет достигать значительно более высокого уровня мотивации и ответственности заказчиков и разработчиков планируемых проектов, всех участников проектной деятельности. К тому же предлагаемый проектно-целевой подход позволит в полной мере использовать возможности проектного управления при решении вопросов комплексной модернизации образования, а также использовать преимущества программного проектирования образовательного процесса и образовательных технологий.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Несмотря на то, что в ходе реализации Программы на 2011 - 2015 годы будут получены новые модели и институты, в том числе связанные с использованием информационных технологий в обучении, новых форм организации работы с одаренными детьми и талантливой молодежью, повышением качества общего и дополнительного образования, которые будут широко применяться, массовое внедрение указанных разработок к концу 2015 года не будет завершено.</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связи с инертностью системы образования, наличием значительной временной разницы между стартом процесса внедрения и получаемыми результатами, определяемой периодами обучения (например, в системе общего и профессионального образования этот временной интервал может составлять учебный год или даже весь цикл от начала до завершения обучения по образовательной программе определенного уровня). В условиях незначительного периода времени, отводимого на второй этап 2014 - 2015 годы) реализации Программы на 2011 - 2015 годы, невозможно осуществить полноценное методическое и аналитическое сопровождение и поддержку процесса внедрения, не удастся провести корректировку разработанных на первом этапе моделей и технологий, учитывающую первичные результаты внедрения, и возникшие в связи с этим проблемы.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Все это не позволит довести до логического завершения уже начатые в 2011 году масштабные преобразования и, опираясь на новые разработки, продолжить модернизацию моделей, методов и механизмов образования, дальнейшее внедрение перспективных образовательных технологий, которые, как известно, не стоят на месте, а постоянно совершенствуются.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условиях отсутствия предлагаемых проектно-целевых действий будут усиливаться диспропорции в доступности к качественному образованию, что станет одним из факторов, усугубляющих складывающееся социальное неравенство.</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особенности это касается дошкольного образования, которым в настоящее время в разных субъектах Российской Федерации охвачено от 65 до 90 процентов детей дошкольного возраста, причем этот показатель колеблется в пределах одного и того же федерального округа. Такая дифференциация в доступности образования уже с дошкольного уровня является риском усиления социального расслоения при получении качественного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При отсутствии экспертно-аналитических и мониторинговых проектов Программы еще большая диспропорция возникнет в решении задач по обеспечению равной доступности к услугам качественного высшего образования, особенно на уровнях магистратуры и подготовки научно-педагогических кадров высшей квалификации, а также кадров высокотехнологичных отраслей экономики.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Отсутствие финансовых инструментов Программы, в частности отсутствие необходимых элементов взаимной мотивации и ответственности исполнителей и заказчиков проектов Программы, создаст предпосылки к появлению возрастающей из года в год неопределенности в оценке адекватности хода реализации различных программных мероприятий на федеральном и региональном уровнях, утрате механизмов обратной связи с субъектами экспериментальной деятельности в сфере образования, недостаточности актуальной эмпирической информации о результатах внедрения передовых разработок.</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случае отсутствия проектно-целевого подхода: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сфера профессионального образования по-прежнему испытывает неудовлетворенную потребность в учебных, учебно-лабораторных и вспомогательных площадях, а также в объектах социальной направленности. Эта проблема будет усугубляться продолжающимся моральным и физическим старением объектов образовательных организаций профессионального образования, имея отрицательные последствия для доступности и качества образования, сохранения здоровья обучающихся;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дополнительное образование взрослых сохранит характерные для него в настоящее время такие черты, как отраслевая разрозненность, отрыв от запросов производственной сферы и сферы потребления, становясь при этом все менее привлекательным с точки зрения инвестиционных интересов бизнеса;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использование информационных технологий, современных форм и методов обучения в сфере образования останется эпизодическим, не сформируется целостная электронная образовательная среда, образование быстрыми темпами будет отставать от всего мира в области развития дистанционных образовательных технологий;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работа с одаренными детьми и талантливой молодежью приобретет неустойчивый, несистемный характер;</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сохранится и усугубится неравный доступ граждан Российской Федерации к качественному образованию, провоцируя при этом усиление складывающегося социального неравенства. Причем это неравенство будет нарастать начиная с дошкольного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не будет обеспечено устойчивое выполнение положения национальной образовательной инициативы "Наша новая школа" о том, что в любой школе должна быть обеспечена успешная социализация детей с ограниченными возможностями здоровья, детей-инвалидов, а также детей, оставшихся без попечения родителей, находящихся в трудной жизненной ситуации;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не будут обеспечены равные возможности получения качественного образования для граждан с ограниченными возможностями здоровья на уровнях среднего профессионального и высшего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Для всех видов и на всех уровнях образования невозможно будет реализовывать новое содержание образования, образовательные технологии и модели, предусмотренные вступившим в силу Федеральным законом "Об образовании в Российской Федерации". В связи с вступлением в силу указанного Федерального закона с 1 сентября 2013 г. уже после завершения первого этапа Программы на 2011 - 2015 годы, значительная часть возможностей и потенциала роста, заложенных в новейшем законодательстве, просто не может быть достигнута. На первом этапе были получены модели, а их дальнейшее массовое внедрение предполагается уже в рамках второго этапа (2014 - 2015 годы). С уверенностью можно констатировать тот факт, что внедряемые модели и инструменты должны быть в ближайшем будущем проанализированы и скорректированы с учетом изменившихся нормативных правовых основ, а также с учетом будущего анализа начальной практики их правоприменения.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Таким образом, выполнение Программы связано с реализацией других подпрограмм государственной программы, с реализацией Стратегии развития системы образования до 2020 года, а также с применением новейших правовых основ государственной политики в сфере образования, предусмотренных Федеральным законом "Об образовании в Российской Федерации". Без использования проектно-целевого метода будет невозможно достижение целей и решение задач, предусмотренных в этих стратегических для отечественного образования документах.</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Программы позволит создать механизм необратимых поступательных позитивных системных изменений в образовании Российской Федерации.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jc w:val="center"/>
        <w:outlineLvl w:val="1"/>
        <w:rPr>
          <w:rFonts w:ascii="Calibri" w:hAnsi="Calibri" w:cs="Calibri"/>
        </w:rPr>
      </w:pPr>
      <w:bookmarkStart w:id="6" w:name="Par95"/>
      <w:bookmarkEnd w:id="6"/>
      <w:r w:rsidRPr="00736E33">
        <w:rPr>
          <w:rFonts w:ascii="Calibri" w:hAnsi="Calibri" w:cs="Calibri"/>
        </w:rPr>
        <w:t>III. Предварительный анализ итогов реализации Программы</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на 2011 - 2015 годы</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 первом этапе реализации Программы на 2011 - 2015 годы были сформированы и осуществлены стратегические проекты развития образования по различным направлениям государственной политики в области образования. Эти проекты как на федеральном, так и региональном уровнях реализованы образовательными и иными организациями при федеральной поддержке с участием профессионального педагогического сообщества.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результате выполнения первого этапа были получены устойчивые модели для дальнейшего массового внедрения преобразований и оценки их результативности, разработаны сценарии для различных типов образовательных организаций, регионов и социально-экономических условий.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 втором этапе Программы на 2011 - 2015 годы (2014 - 2015 годы) предполагается завершить начатые на первом этапе стратегические проекты, а также реализовать их широкое распространение и внедрение, что позволит обеспечить последовательные изменения в сфере образования на всей территории Российской Федерации. На этом этапе должны быть сформированы новые модели управления образованием в условиях широкомасштабного использования информационно-телекоммуникационных технологий.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результате реализации мероприятия по достижению во всех субъектах Российской Федерации стратегических ориентиров национальной образовательной инициативы "Наша новая школа" будут распространены модели образовательных систем, обеспечивающих современное качество общего образования, модели государственно-общественного управления образованием, сформирован общероссийский кадровый ресурс ведущих консультантов по вопросам развития системы образования. Во всех федеральных округах будут созданы стажировочные площадки для обучения и повышения квалификации педагогических и руководящих работников системы образования в области модернизации муниципальных систем дошкольного образования, а также для распространения моделей образовательных систем, обеспечивающих современное качество общего образования, площадки для обучения и повышения квалификации работников системы образования в целях распространения моделей государственно-общественного управления образованием.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распространению на всей территории Российской Федерации современных моделей успешной социализации детей во всех субъектах Российской Федерации будут распространены интегрированные модели общего и дополнительного образования - инновационные воспитательные модели, обеспечивающие формирование гражданской идентичности обучающихся в условиях поликультурного и поликонфессионального общества, современные образовательные и организационно-правовые модели, обеспечивающие успешную социализацию детей с ограниченными возможностями здоровья и детей-инвалидов, современные образовательные и организационно-правовые модели, обеспечивающие успешную социализацию детей-сирот и детей, оставшихся без попечения родителей, модели организации системы отдыха, оздоровления и временной занятости детей, модели развития техносферы в деятельности организаций дополнительного образования детей исследовательской, инженерной, технической, конструкторской направленности, модели формирования культуры безопасного образа жизни, развития системы психолого-педагогического и медико-социального сопровождения обучающихся.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результате реализации мероприятия по разработке и внедрению программ модернизации систем профессионального образования субъектов Российской Федерации направления деятельности региональных образовательных организаций профессионального образования стали соответствовать таким приоритетным направлениям модернизации и технологического развития экономики России, как энергоэффективность, совершенствование ядерных технологий, стратегических компьютерных технологий и программного обеспечения, модернизация медицинской техники и фармацевтики, развитие космических программ и сельского хозяйства. В рамках указанного мероприятия будут поддержаны региональные комплексные программы развития профессионального образования, предусматривающие: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стимулирование взаимодействия организаций науки, высшего образования и среднего профессионального образования, российских и зарубежных компаний в рамках общих проектов и программ развития;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повышение приоритетности образовательных программ, обеспечивающих подготовку кадров в целях реализации приоритетных направлений модернизации и технологического развития экономики России;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оптимизацию программ профессионального образования и укрепление материально-технической базы образовательных организаций;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проведение комплекса мероприятий, способствующих повышению престижа рабочих специальностей, включая использование возможностей социальной рекламы, ознакомление учащихся образовательных организаций с перспективами трудоустройства по выбираемой специальности и условиями работы на предприятиях и в организациях.</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При выполнении мероприятия по поддержке развития объединений образовательных организаций профессионального образования (кластерного типа) на базе вузов будут обеспечены: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организация подготовки специалистов в области информационно-телекоммуникационных технологий, повышения квалификации преподавателей образовательных организаций профессионального образования в области использования информационно-телекоммуникационных технологий;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организация подготовки специалистов по суперкомпьютерным технологиям;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и поддержка сетевых сообществ специалистов сферы профессионального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результате реализации мероприятия по распространению во всех субъектах Российской Федерации современных проектов энергосбережения в образовательных организациях на всей территории России будут распространены современные проекты энергосбережения в образовательных организациях, обеспечивающие экономию энергетических ресурсов в натуральном и денежном выражении.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 этой целью была создана сеть центров обучения и консультирования работников сферы образования по вопросам энергосбережения и повышения энергетической эффективности.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улучшению материально-технической базы сферы профессионального образования будут обеспечены реконструкция и строительство объектов федеральных образовательных организаций профессионального образования, учебных и учебно-лабораторных корпусов, зданий библиотек, а также объектов социальной направленности.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мероприятий по обеспечению условий для развития и внедрения независимой системы оценки результатов образования на всех уровнях системы образования будут:</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разработаны модели оценки качества дошкольного, среднего профессионального, высшего и дополнительного образования, технологии и методики подготовки и проведения процедур контроля и оценки качества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созданы механизмы комплексной оценки академических достижений обучающегося, его компетенций и способностей.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развитию системы оценки качества профессионального образования на основе создания и внедрения механизмов сертификации квалификаций специалистов и выпускников образовательных организаций с учетом интеграции требований федеральных государственных образовательных стандартов и профессиональных стандартов: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созданы сети экспертно-аналитических и сертификационных центров оценки и сертификации профессиональных квалификаций;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обеспечены центры необходимыми технологиями и инструментарием;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проведены обучение персонала центров, апробация технологий и инструментария, мониторинг деятельности и аккредитация центров.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созданию единой информационной системы сферы образования будет создана единая информационная система, агрегирующая данные о сфере образования, начиная с уровня обучающегося, обеспечено создание и развитие информационных систем, обеспечивающих процессы управления по отдельным направлениям деятельности в сфере контроля, надзора и оценки качества образования на федеральном и региональном уровнях, оказание соответствующей поддержки развитию таких информационных систем на уровне органов местного самоуправления, а также на уровне образовательных организаций.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созданию условий для развития государственной и общественной оценки деятельности образовательных организаций, профессионально-общественной аккредитации образовательных программ будет оказана на конкурсной основе поддержка общественно-профессиональным организациям (объединениям):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разрабатывающим и внедряющим механизмы (методики) внешних экспертных оценок, профессионально-общественной аккредитации образовательных программ;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внедряющим модели и условия для развития и интеграции результатов государственной и общественной оценки качества деятельности образовательных организаций.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Таким образом, в настоящее время (на конец 2014 года) в целом имеются все необходимые предпосылки для того, чтобы основные задачи Программы на 2011 - 2015 годы были решены. Вместе с тем по состоянию на конец 2014 года после вступления в силу с 1 сентября 2013 г. Федерального закона "Об образовании в Российской Федерации" наблюдаются достаточно динамичные процессы принятия и введения в действие подзаконных нормативных правовых актов, направленных на обеспечение правового механизма реализации указанного Федерального закона. В связи с произошедшим и продолжающимся кардинальным изменением законодательства в сфере образования, а также с отсутствием на сегодняшний день достаточно сложившейся для возможного анализа правоприменительной практики следует учитывать необходимость корректировки внедряемых (внедренных) по итогам завершения Программы на 2011 - 2015 годы моделей и механизмов, их изменения и дальнейшего развития с последующей опытной реализацией и широким распространением на федеральном, региональном, муниципальном и институциональном уровнях. Программа позволяет в полной мере учесть сложившуюся ситуацию, обеспечить преемственность с программными мероприятиями Программы на 2011 - 2015 годы и в то же время соответствует новым требованиям и вызовам.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случае отсутствия после 2015 года Программы как программно-целевого инструмента решения проблемы к началу 2018 года отсутствие новых исследований и разработок, ориентации на развитие новых подходов и методов в образовании, ориентированных на формирование эффективного человеческого потенциала, невозможность предоставления качественного образования и эффективной образовательной среды приведут (в среднесрочной перспективе) к устойчивому снижению качества образования, а также будет наблюдаться дефицит современных технологий и методик обучения на всех уровнях образования. Уже в 2018 году Российская Федерация начнет резко отставать от ведущих мировых держав в части подготовки эффективных и востребованных кадров для экономики страны.</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jc w:val="center"/>
        <w:outlineLvl w:val="1"/>
        <w:rPr>
          <w:rFonts w:ascii="Calibri" w:hAnsi="Calibri" w:cs="Calibri"/>
        </w:rPr>
      </w:pPr>
      <w:bookmarkStart w:id="7" w:name="Par129"/>
      <w:bookmarkEnd w:id="7"/>
      <w:r w:rsidRPr="00736E33">
        <w:rPr>
          <w:rFonts w:ascii="Calibri" w:hAnsi="Calibri" w:cs="Calibri"/>
        </w:rPr>
        <w:t>IV. Характеристика и прогноз развития сложившейся</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проблемной ситуации в сфере образования без использования</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программно-целевого метода</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Демографическая ситуация продолжает оставаться серьезным фактором, влияющим на развитие российского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Одновременно устойчивый характер в последние годы приобретают тенденции повышения рождаемости и увеличения численности детей дошкольного и младшего школьного возраста и повышения потребности различных групп населения в качественных и доступных образовательных услугах на уровне дошкольного и начального общего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При этом в настоящее время продолжается снижение численности контингента учителей в общем образовании и преподавателей вузов. Сохраняется большое количество учителей и преподавателей пенсионного возраста, притом что лишь 40 процентов выпускников педагогических вузов приходят работать в школы. В отдельных субъектах Российской Федерации после первых 3 лет педагогической деятельности только одна шестая часть молодых педагогов остается работать в системе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Высшая школа и система общего образования в таких условиях не смогут в полной мере противостоять последствиям сложившейся демографической ситуации, а в перспективе будут не готовы к ее позитивным изменениям, связанным с резким ростом численности выпускников образовательных организаций общего образования с учетом реальных потребностей.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связи со значительной численностью высвобождаемых работников высшего образования возникает необходимость создания механизмов социальной адаптации и профессиональной переподготовки указанной категории работников в целях своевременной ориентации их на современном рынке труда.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Минобрнауки России предпринимаются меры по анализу деятельности и модернизации сети образовательных организаций высшего образования, в связи с чем будет существенным образом обновлена сеть вузов, не вошедших в число федеральных и национальных исследовательских университетов.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Предполагается скорректировать типологию и структуру вузовской сети в целом с оптимизацией количества филиалов вузов в сторону их сокращения (сокращение филиалов до 80 процентов). Будет сокращено общее число вузов (до 40 процентов) при условии увеличения численности студентов, получающих качественное высшее образование с использованием современного лабораторного оборудования в федеральных и национальных исследовательских университетах.</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Формируемое государственное задание на получение высшего образования в том числе будет учитывать потребности инновационной экономики и необходимость обучения в полнокомплектных студенческих группах за счет средств соответствующих бюджетов. В этих условиях необходимы меры по изменению сети образовательных организаций на всех уровнях системы образования, развитию межвузовской кооперации, обмену ресурсами, созданию необходимой инфраструктуры для инклюзивного обучения. Реализовать указанные меры в рамках планово-нормативного финансирования невозможно из-за отсутствия должной проектной разработки, анализа возможных вариантов модернизации и их последствий, отсутствия необходимых новых моделей и инструментов реализации указанных мер. Получить необходимые изменения возможно только в результате выполнения комплексных системных проектов, реализуемых в рамках Программы, целенаправленно ориентированных на формирование и внедрение указанных новых моделей вузов, новых образовательных программ, новых условий и технологий их реализации.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противном случае не будут в полной мере реализованы такие важные изменения последних лет, как повышение конкурентоспособности (в том числе международной) организаций высшего образования и расширение спектра оказываемых вузами услуг дополнительного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Требует решения сохраняющаяся в профессиональном образовании проблема неудовлетворенной потребности образовательных организаций в учебных площадях и объектах социальной направленности. Эта проблема не утрачивает свою актуальность, несмотря на ожидаемое сокращение численности студентов. Необходимы реконструкция и строительство учебных и учебно-лабораторных корпусов, зданий библиотек, объектов физкультурно-оздоровительного назначения, общежитий. С учетом планируемой реорганизации сети образовательных организаций высшего образования и региональных сетей среднего профессионального образования, а также создаваемых объединений образовательных организаций кластерного типа на базе вузов очевидна потребность в комплексном характере решения такой проблемы. Актуальность, комплексность и социальная направленность возникших проблемных ситуаций требуют их решения в формате программно-целевого инструмента на федеральном уровне, поскольку, как показала практика, преодолеть растущий дисбаланс между потребностями образовательной среды и реальным положением дел разрозненными и несистемными мерами не удается.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прежние годы не был поставлен и решен вопрос, связанный с применением единых оценочных средств и единых механизмов оценки качества знаний в профессиональном образовании (в том числе высшем образовании). В связи с этим в перспективе будет увеличиваться диспропорция в качестве подготовки выпускников различными образовательными организациями по одним и тем же образовательным программам профессионального образования. Указанная диспропорция потребует все более значительных материально-финансовых затрат и временных ресурсов на дополнительную подготовку молодых специалистов к профессиональной деятельности.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связи с этим в рамках реализации такого необходимого проектно-целевого инструмента, как Программа, предусматривается создание и развитие распределенной сети центров мониторинга качества образования, охватывающей всю территорию страны и все уровни образования - от основного общего образования до высшего образования. Подобная система центров мониторинга качества образования может быть реализована только в рамках комплексного программно-целевого подхода, поскольку станет не только инфраструктурным проектом, но и позволит сформировать принципиально новую культуру образования и оценки его качества и достигнутых образовательных результатов. Мониторингом качества образования и достигнутых результатов предполагается охватить обучающихся на различных этапах образовательного и жизненного пути - как в школе (практически в каждом классе), так и в системе дополнительного и профессионального образования. За счет подобного рода качественно новых механизмов и технологий в образовании будут обеспечены условия профессионального, социального и личностного ориентирования, оказана помощь в построении индивидуальных социальных и профессиональных траекторий человека. В свою очередь, это даст возможность каждому обеспечить свое будущее за счет реализации своих возможностей, приобретения, накопления и последующего наращивания собственного человеческого капитала.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Для современного российского образования все еще характерно рассогласование номенклатуры предоставляемых образовательных услуг и требований к качеству и содержанию образования со стороны потребителей этих услуг. Это приводит к низкому уровню влияния образования на социально-экономическое развитие как субъектов Российской Федерации, так и страны в целом. Наиболее явно это выражено в среднем профессиональном и дополнительном профессиональном образовании.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Дополнительное профессиональное образование, являясь важной составляющей непрерывного образования российских граждан, призвано мобильно и эффективно реагировать на новые требования отечественной и мировой экономики, возрастающие запросы населения на приобретение дополнительных компетенций, в первую очередь на повышение квалификации и профессиональную переподготовку. Однако в настоящее время это не обеспечивается в полной мере.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Необходимо добиться устойчивого процесса непрерывного образования как важнейшей составляющей образования российских граждан в течение всей жизни. В связи с этим больше внимания должно уделяться проблемам развития дополнительного образования детей и взрослых и профессионального обучения.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Одной из важнейших проблем современного образования является процесс необходимого применения информационно-коммуникационных технологий в образовательной деятельности и учебном процессе для всех видов и на всех уровнях образования. В настоящее время 98 процентов организаций общего образования, 99 процентов организаций среднего профессионального образования и 100 процентов организаций высшего образования подключены к скоростным каналам информационно-телекоммуникационной сети "Интернет". Это дает возможность иметь доступ к единым базам знаний, единым системам образовательных ресурсов, электронным и сетевым библиотекам. Однако не создана целостная электронная образовательная среда, являющаяся важным фактором повышения качества образования. Также необходимо повышать качество имеющихся общедоступных образовательных ресурсов, развивать новые направления и формы обучения.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Серьезной проблемой российского образования является отсутствие комплексности в системе целенаправленной работы с одаренными детьми и талантливой молодежью. В такой работе отсутствуют эффективные механизмы, непрерывность, недостаточно используются возможности высших учебных заведений, научных учреждений, организаций дополнительного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Также существуют проблемы в сфере работы с детьми и взрослыми с ограниченными возможностями здоровья. На уровне среднего профессионального и высшего образования в настоящее время отсутствуют полноценные механизмы поддержки и предоставления равных образовательных возможностей для этой категории граждан. Особого внимания требуют дети с ограниченными возможностями здоровья, дети-инвалиды и дети, находящиеся в трудной жизненной ситуации.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прежние годы (в том числе в рамках Программы на 2011 - 2015 годы) в практике образовательных организаций профессионального образования не уделялось необходимого внимания вопросам открытости и комфортности системы среднего профессионального и высшего образования для граждан с особыми образовательными потребностями (включая инвалидов и лиц с ограниченными возможностями здоровья). Однако в настоящее время это направление модернизации становится все более востребованным и необходимым. Без решения указанной проблемы не удастся обеспечить социально значимую потребность большого количества трудоспособных граждан в доступном и качественном образовании, право на которое они могут реализовать только при наличии специально созданных условий.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Среднее профессиональное образование становится сегодня более востребованным и мобильным. Фактически оно разделяет с высшей школой ведущее место в подготовке кадров для всех отраслей экономики и социальной сферы.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то же время для профессиональной школы характерен ряд проблем, без преодоления которых будет серьезным образом затруднено ее инновационное развитие. Одной из проблем является противоречие между ростом потребности в специалистах и отсутствием объективного прогноза такой потребности по отраслям экономики, нерациональное использование специалистов со средним профессиональным образованием, в том числе по причине отсутствия действенных механизмов и моделей трудоустройства, последующего сопровождения и мониторинга карьеры выпускников, низкая стоимость труда молодого специалиста. При этом перспективное прогнозирование потребностей рынка труда для формирования контрольных цифр приема по различным отраслям экономики, перспективных моделей мониторинга трудоустройства и сопровождения карьеры выпускников (также по различным сферам их деятельности, отраслям экономики и специальностям) возможно обеспечить только в рамках комплексного проекта, который учитывал бы специфику различных областей знаний и отраслевой принадлежности (медицина, строительство, сельское хозяйство, наука, промышленность, транспорт и др.). Подобный подход начал апробироваться в рамках Программы на 2011 - 2015 годы и показал свою исключительную эффективность и востребованность. В связи с этим его реализацию необходимо продолжать в рамках предлагаемой Программы. Очевидно, что запустить и реализовать подобный проект в рамках планово-нормативного финансирования или в рамках отдельных несистемных мероприятий не удастся. Все это предопределяет необходимость решения проблемной ситуации путем принятия комплексного программно-целевого инструмента (федеральной целевой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случае дальнейшего развития сложившейся проблемной ситуации в системе российского образования без организации программного воздействия на проблемные моменты стагнация образования приобретет ярко выраженный характер.</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Программы позволит создать механизм необратимых поступательных позитивных системных изменений в образовании Российской Федерации.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Расходы федерального бюджета на сферу образования в 2012 году составили 603,84 млрд. рублей, в 2013 году - 672,28 млрд. рублей. Расходы консолидированных бюджетов субъектов Российской Федерации в 2012 году составили 2046,97 млрд. рублей, в 2013 году - 2333,74 млрд. рублей.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По состоянию на 1 мая 2014 г. суммарные расходы на образование составили 629,51 млрд. рублей, в том числе: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расходы федерального бюджета - 249,61 млрд. рублей;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расходы консолидированных бюджетов субъектов Российской Федерации - 499,21 млрд. рублей.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 дошкольное образование по состоянию на 1 мая 2014 г. расходы федерального бюджета составили 6,67 млрд. рублей, на общее образование - 3,02 млрд. рублей, на профессиональное образование - 3,28 млрд. рублей.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Расходы федерального бюджета на профессиональную переподготовку и повышение квалификации по состоянию на 1 мая 2014 г. составили 2,67 млрд. рублей, на высшее образование - 223,26 млрд. рублей.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По состоянию на 1 мая 2014 г. расходы федерального бюджета на реализацию молодежной политики и оздоровление детей составили 4,5 млрд. рублей, на выполнение прикладных научных исследований в области образования - 4,09 млрд. рублей.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 финансирование других вопросов в области образования по состоянию на 1 мая 2014 г. было израсходовано из федерального бюджета 2,13 млрд. рублей.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jc w:val="center"/>
        <w:outlineLvl w:val="1"/>
        <w:rPr>
          <w:rFonts w:ascii="Calibri" w:hAnsi="Calibri" w:cs="Calibri"/>
        </w:rPr>
      </w:pPr>
      <w:bookmarkStart w:id="8" w:name="Par165"/>
      <w:bookmarkEnd w:id="8"/>
      <w:r w:rsidRPr="00736E33">
        <w:rPr>
          <w:rFonts w:ascii="Calibri" w:hAnsi="Calibri" w:cs="Calibri"/>
        </w:rPr>
        <w:t>V. Возможные варианты решения проблемы, оценка</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преимуществ и рисков, возникающих при различных вариантах</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решения проблемы</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Для решения обозначенного комплекса проблем может быть применен вариант с использованием планово-нормативного метода, при котором государство планирует и устанавливает различные, в том числе отраслевые и внутриотраслевые, нормы и нормативы, например, в части трудозатрат, оплаты труда, расходов на капитальный ремонт и новое строительство, обновления основных фондов и другое.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Этот метод являлся основным при решении проблем системы образования прошлых десятилетий, и в настоящее время его можно применять, например, при финансировании расходов на содержание образовательных организаций федерального уровня.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то же время в условиях рыночной экономики и тем более экономики инновационной планово-нормативный метод не может рассматриваться как единственно возможный. В противном случае образование будет развиваться в основном экстенсивно, утратится логика преемственности федеральных целевых программ развития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Одним из серьезных рисков применения планово-нормативного метода является риск неэффективного использования финансовых ресурсов, что особенно опасно в условиях роста государственных расходов на образование.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Принципиально отличным от указанного варианта решения проблемы является вариант, предполагающий использование программно-целевого метода.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Программно-целевой метод (метод целевых программ) основан на зависимости распределения ресурсов и намечаемых мероприятий от достижения определенной цели.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то же время использование этого метода при решении проблемы связано с определенными рисками.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Одним из возможных рисков, способных оказать значительное негативное влияние на реализацию Программы, является риск сокращения ранее выделенного бюджетного финансирования Программы в процессе ее реализации. В этом случае потребуется реструктуризировать Программу, разработать и реализовать механизмы приостановки уже начатых изменений.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К числу основных причин наступления указанных рисков реализации Программы в 2016 - 2020 годы могут быть отнесены негативные макроэкономические процессы снижения темпов роста и рецессия российской экономики в целом и ее отдельных отраслей на фоне сохраняющейся зависимости бюджетных доходов (а следовательно, и расходов) от колебаний цен на энергоносители на мировых рынках. Следует отметить, что на данные макроэкономические процессы могут оказать дополнительное негативное воздействие политические процессы, связанные с продолжающимися санкционными мерами давления на финансовый, банковский и энергетический сектора российской экономики.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К этой же группе рисков можно отнести риски от возможного наступления неблагоприятных социальных последствий, связанных с массовыми миграционными процессами, как внутренними, так и внешними. В частности, негативное влияние на стабильное развитие образовательной среды могут оказать дестабилизирующие гуманитарные факторы в приграничных государствах.</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При наступлении подобных неблагоприятных факторов придется, исходя из новых бюджетных параметров, пересмотреть задачи Программы с точки зрения или их сокращения, или снижения ожидаемых эффектов от их решения.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Невыполнение отдельных задач Программы помимо прямых экономических потерь, связанных с неэффективным расходованием бюджетных средств, существенно снизит положительные эффекты, полученные на предыдущих этапах модернизации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Результатом подобных структурных и содержательных изменений Программы станет сложность в ее управлении, что негативно скажется на ее эффективности в целом.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Возникнут также серьезные административно-управленческие трудности, связанные с необходимостью пересмотра ранее заключенных договоров между государственным заказчиком и исполнителями проектов, а также соглашений о предоставлении субсидий из федерального бюджета.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Решение о сокращении бюджета Программы независимо от времени его принятия приведет к падению эффективности расходов как Программы на 2011 - 2015 годы, так и предыдущих целевых программ развития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Совершенно очевидным является и то, что нерешенность хотя бы одной из задач Программы приведет к недостижению ее цели - обеспечения условий для эффективного развития российского образования, направленного на формирование конкурентоспособного человеческого потенциала.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Снижение эффективности реализации Программы будет иметь негативные последствия для российской экономики в целом в силу падения темпов роста и развития человеческого капитала как ее основного ресурса, серьезным образом затруднит ее инновационное развитие. В конечном итоге под угрозу будет поставлена сама стратегия долгосрочного социально-экономического развития Российской Федерации.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К рискам реализации Программы следует также отнести риск неэффективного управления Программой. В свою очередь, этот риск представляет собой совокупность в том числе следующих рисков: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риск неэффективных управленческих решений в ходе выполнения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риск отсутствия необходимой координации при реализации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Возникновение риска неэффективного управления Программой может привести к экономическим потерям, негативным социальным последствиям, а также к невыполнению основных задач, поставленных перед системой образования в среднесрочном и долгосрочном периодах.</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Еще одним риском является риск неэффективного управления на региональном уровне субсидиями, предоставляемыми региональным бюджетам на реализацию мероприятий в сфере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Отдельно следует остановиться на еще одной группе рисков, связанных с эффектами от реализации Программы. Социально-экономические последствия ее реализации должны быть ясны и понятны образовательному сообществу и обществу в целом. В противном случае в обществе может возникнуть безразличие, а в крайнем своем проявлении - неприятие и негативное отношение граждан как к самой Программе, так и к проблемам развития системы образования и отдельных ее элементов. Это приведет к тому, что результаты Программы окажутся невостребованными.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Важнейшим фактором снижения этого риска является своевременная разъяснительная работа среди населения, его информирование о целях, задачах и ходе реализации Программы. Необходимы проведение социологических измерений и работа по формированию позитивного общественного мнения, вовлечение работодателей, родителей, средств массовой информации и иных заинтересованных групп в управление системой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При наступлении одного или нескольких неблагоприятных факторов, оказывающих негативное воздействие на реализацию Программы, предусмотрены вариативные значения ряда целевых показателей (индикаторов)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Для минимизации возможных отрицательных последствий реализации Программы будет предпринят ряд мер, в том числе: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гибкое управление ходом реализации Программы и принятие необходимых корректирующих решений на основе мониторинга хода реализации мероприятий и проектов Программы, ее выполнения в целом;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более широкое привлечение общественности и научно-педагогического сообщества к реализации и оценке результатов реализации Программы, повышение публичности отчетности о ходе реализации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Преимущества использования инструмента Программы в настоящих условиях очевидны.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связи с кардинальным изменением законодательства в сфере образования, произошедшим в 2013 - 2014 годах после вступления в силу Федерального закона "Об образовании в Российской Федерации", разработки, полученные в рамках Программы на 2011 - 2015 годы и государственной программы, требуют корректировки в связи с изменившимися правовыми основами образовательной деятельности и новыми базовыми регуляторами отношений в сфере образования (например таких, как новые федеральные государственные образовательные стандарты дошкольного образования, среднего общего образования, новые нормативные правовые акты о лицензировании и государственной аккредитации, о правилах и условиях реализации основных образовательных программ высшего образования и среднего профессионального образования). Полномасштабное внедрение разработок, полученных в рамках Программы на 2011 - 2015 годы и государственной программы, возможно не в полной мере в силу отсутствия сложившейся правоприменительной практики, необходимости совершенствования внедряемых разработок и корректировки самого процесса внедрения.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Динамично изменяющиеся глобальные вызовы и значительные риски неблагоприятного сценария социально-экономического развития усложняют условия деятельности всех уровней системы образования и требуют дополнительного развития образовательных технологий и повышения их качества во всех звеньях системы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Таким образом, станет возможным, с одной стороны, сосредоточие отдельных направлений развития образования в едином поступательном необратимом процессе позитивных изменений в практике всех элементов системы образования, а с другой - получение эффективного инструмента - катализатора мероприятий и подпрограмм государственной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jc w:val="center"/>
        <w:outlineLvl w:val="1"/>
        <w:rPr>
          <w:rFonts w:ascii="Calibri" w:hAnsi="Calibri" w:cs="Calibri"/>
        </w:rPr>
      </w:pPr>
      <w:bookmarkStart w:id="9" w:name="Par202"/>
      <w:bookmarkEnd w:id="9"/>
      <w:r w:rsidRPr="00736E33">
        <w:rPr>
          <w:rFonts w:ascii="Calibri" w:hAnsi="Calibri" w:cs="Calibri"/>
        </w:rPr>
        <w:t>VI. Ориентировочные сроки и этапы решения проблемы</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программно-целевым методом</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Предполагается, что Программа будет реализована в сроки с 2016 по 2020 год.</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При этом реализация будет осуществлена в 2 этапа.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Первый этап решения проблемы будет осуществлен в 2016 - 2017 годы. По итогам реализации этого этапа будут получены результаты внедрения моделей и принятия комплекса мер, начатых в рамках Программы на 2011 - 2015 годы. В ходе этого этапа необходимо обеспечить гибкое и эффективное обновление и корректировку внедряемых моделей и проводимых мероприятий с учетом произошедших изменений законодательства Российской Федерации и складывающейся правоприменительной практики, а также завершение строительства незавершенных объектов, начатого в рамках Программы на 2011 - 2015 годы.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результате выполнения второго этапа (2018 - 2020 годы) будет создана новая модель и структура образовательных организаций в системе высшего образования и среднего профессионального образования, получат широкое распространение новые образовательные программы магистратуры и аспирантуры и технологии их реализации. Будет обеспечено распространение и практическое внедрение нового содержания и технологий общего (включая дошкольное) и дополнительного образования, реализованы эффективные механизмы вовлечения детей и молодежи в социальную практику. Приобретут новое качественное состояние модели и инструменты оценки качества образования и образовательных результатов. Будет обеспечено эффективное управление реализованными в рамках Программы мероприятиями по развитию системы образования. Будут реализованы инвестиционные проекты по строительству объектов социальной, учебно-лабораторной, научной, физкультурно-спортивной, административной, хозяйственной и коммунальной инфраструктуры.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Таким образом, будет достигнута цель и решены задачи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jc w:val="center"/>
        <w:outlineLvl w:val="1"/>
        <w:rPr>
          <w:rFonts w:ascii="Calibri" w:hAnsi="Calibri" w:cs="Calibri"/>
        </w:rPr>
      </w:pPr>
      <w:bookmarkStart w:id="10" w:name="Par211"/>
      <w:bookmarkEnd w:id="10"/>
      <w:r w:rsidRPr="00736E33">
        <w:rPr>
          <w:rFonts w:ascii="Calibri" w:hAnsi="Calibri" w:cs="Calibri"/>
        </w:rPr>
        <w:t>VII. Предложения по целям и задачам Программы,</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целевым показателям (индикаторам), позволяющим оценивать</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ход реализации Программы по годам на вариантной основе</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Предлагаемая к реализации Программа ориентирована на те приоритеты государственной политики в области образования, которые определены в Федеральном законе "Об образовании в Российской Федерации", Концепции долгосрочного социально-экономического развития, в Основных направлениях деятельности Правительства Российской Федерации на период до 2018 года, утвержденных Председателем Правительства Российской Федерации Д.А. Медведевым 31 января 2013 г., в прогнозе долгосрочного социально-экономического развития Российской Федерации на период до 2030 года.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Целью Программы является обеспечение условий для эффективного развития российского образования, направленного на формирование конкурентоспособного человеческого потенциала.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Для достижения этой цели предлагается решение следующих задач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развитие современных механизмов, содержания и технологий общего и дополнительного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мер популяризации среди детей и молодежи научно-образовательной и творческой деятельности, выявление талантливой молодежи;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инфраструктуры, обеспечивающей условия для обучения и подготовку кадров для современной экономики;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формирование востребованной системы оценки качества образования и образовательных результатов.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Целевые показатели (индикаторы) Программы приведены в приложении N 1. Целевые показатели (индикаторы) представлены для каждой из задач Программы в виде измеряемых параметров, которые в совокупности позволяют оценить степень решения той или иной задачи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Целевые показатели (индикаторы) Программы не повторяют показатели (индикаторы) государственной программы, но в то же время дополняют их. Методика сбора исходной информации и расчета целевых показателей (индикаторов) Программы приведена в приложении N 2. В основу методологии формирования и расчета значений показателей (индикаторов) положены подходы, учитывающие цели и задачи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При этом также учитывались:</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возможность оценки показателей (индикаторов) на основании данных Федеральной службы государственной статистики;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соответствие показателей (индикаторов) Программы показателям Концепции долгосрочного социально-экономического развития и государственной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возможность регулярной оценки значений и динамики изменения показателей (индикаторов);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сопоставимость показателей (индикаторов) с принятыми и используемыми международными показателями оценки систем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возможность дополнительной оценки достоверности значений показателей (индикаторов) за счет данных, собираемых на уровне субъектов Российской Федерации;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преемственности показателей (индикаторов) Программы по отношению к индикаторам и показателям Программы на 2011 - 2015 годы;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эффективной оценки результатов мероприятий и проектов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Все представленные целевые показатели (индикаторы) соответствуют цели и задачам Программы. Они являются достоверными и доступными для определения.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Базовые значения показателей (индикаторов) Программы рассчитаны исходя из:</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анализа текущей ситуации в системе российского образования, в том числе на уровне субъектов Российской Федерации;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текущих значений индикаторов и показателей Программы на 2011 - 2015 годы;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анализа и экстраполяции данных Федеральной службы государственной статистики.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Динамика значений показателей (индикаторов) Программы представлена в соответствии с экспертной оценкой хода реализации мероприятий Программы в приложении N 1 к настоящей Концепции.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jc w:val="center"/>
        <w:outlineLvl w:val="1"/>
        <w:rPr>
          <w:rFonts w:ascii="Calibri" w:hAnsi="Calibri" w:cs="Calibri"/>
        </w:rPr>
      </w:pPr>
      <w:bookmarkStart w:id="11" w:name="Par240"/>
      <w:bookmarkEnd w:id="11"/>
      <w:r w:rsidRPr="00736E33">
        <w:rPr>
          <w:rFonts w:ascii="Calibri" w:hAnsi="Calibri" w:cs="Calibri"/>
        </w:rPr>
        <w:t>VIII. Предложения по объемам и источникам</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финансирования Программы в целом и отдельных ее направлений</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на вариантной основе</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Прогнозируемый объем финансирования Программы (в ценах соответствующих лет) составит:</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общий объем - 183579,74 млн. рублей (в ценах соответствующих лет), в том числе: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за счет средств федерального бюджета - 88365,73 млн. рублей, в том числе по направлениям бюджетных ассигнований: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капитальные вложения - 65937,4 млн. рублей;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(далее - научные исследования), - 778,42 млн. рублей;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прочие нужды - 21649,91 млн. рублей;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из них субсидии - 5433,99 млн. рублей;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за счет средств бюджетов субъектов Российской Федерации - 80400 млн. рублей, в том числе по направлениям бюджетных ассигнований: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научные исследования - 1460 млн. рублей;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прочие нужды - 78940 млн. рублей;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за счет внебюджетных источников - 14814,01 млн. рублей, в том числе по направлениям бюджетных ассигнований: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научные исследования - 289 млн. рублей;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прочие нужды - 14525 млн. рублей.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Объемы и источники финансирования Программы приведены в приложении N 3.</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Объемы финансирования Программы за счет средств федерального бюджета приведены в приложении N 4.</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Объемы финансирования Программы за счет средств бюджетов субъектов Российской Федерации приведены в приложении N 5.</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Объемы финансирования Программы за счет средств внебюджетных источников приведены в приложении N 6.</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Объемы и источники финансирования Программы при сокращении на 20 процентов расходов приведены в приложениях N 3 - 6 к настоящей Концепции.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Определение объема финансирования Программы из федерального бюджета осуществлялось с учетом следующих факторов: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инфляционные процессы в российской экономике;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сложившиеся потребности образовательных организаций в дополнительных учебно-лабораторных, физкультурно-оздоровительных, жилых помещениях (включая потребности в дополнительных местах в общежитиях для проживания иногородних обучающихся).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Объемы финансирования Программы за счет средств субъектов Российской Федерации определены на основе результатов проведенного анализа существующих региональных программ развития образования, анализа программ развития образования субъектов Российской Федерации на 2013 - 2020 годы, а также на основе экспертных прогнозных оценок.</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Предложения по объемам финансирования Программы за счет средств внебюджетных источников сформированы на основе проведенных аналитических исследований, экспертных оценок текущей ситуации, прогнозных оценок и имеющихся результатов хода реализации Программы на 2011 - 2015 годы.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Сокращение указанного объема финансирования мероприятий Программы серьезным образом затруднит ее выполнение и существенно снизит эффективность ее реализации.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Так, сокращение на 20 процентов расходов на Программу за счет средств федерального бюджета (с 88365,73 млн. рублей до 70692,58 млн. рублей) приведет к тому, что задачи Программы будут решены не в полном объеме. В частности, будут частично не выполнены мероприятие по созданию условий для получения среднего профессионального и высшего образования людьми с ограниченными возможностями здоровья путем разработки нормативно-методической базы и поддержки инициативных проектов, направленное на решение задачи по созданию и распространению структурных и технологических инноваций в профессиональном образовании, обеспечивающих высокую мобильность современной экономики, и мероприятия, направленные на решение задачи по развитию современных механизмов, содержания и технологий общего и дополнительного образования, а также полностью или частично не выполнены отдельные мероприятия, направленные на решение задачи по реализации мер популяризации среди детей и молодежи научно-образовательной и творческой деятельности, выявление талантливой молодежи.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Невыполнение указанных мероприятий будет означать, что цель Программы будет достигнута не полностью.</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jc w:val="center"/>
        <w:outlineLvl w:val="1"/>
        <w:rPr>
          <w:rFonts w:ascii="Calibri" w:hAnsi="Calibri" w:cs="Calibri"/>
        </w:rPr>
      </w:pPr>
      <w:bookmarkStart w:id="12" w:name="Par271"/>
      <w:bookmarkEnd w:id="12"/>
      <w:r w:rsidRPr="00736E33">
        <w:rPr>
          <w:rFonts w:ascii="Calibri" w:hAnsi="Calibri" w:cs="Calibri"/>
        </w:rPr>
        <w:t>IX. Предварительная оценка ожидаемой эффективности</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и результативности предлагаемого варианта решения проблемы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Решение задач Программы обеспечивается путем проведения соответствующих мероприятий.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задачи создания и распространения структурных и технологических инноваций в профессиональном образовании, обеспечивающих высокую мобильность современной экономики, предусматривается реализовать следующие мероприятия: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формирование новой структуры организаций высшего образования путем выполнения пилотных проектов по разработке и реализации новых моделей вузов и новых образовательных программ, поддержка распространения результатов этих пилотных проектов;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разработка и распространение в системе профессионального образования новых технологий и форм организации учебного процесса путем создания нормативно-методической базы, повышения квалификации руководителей и научно-педагогических работников, аналитического сопровождения и поддержки данных процессов;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модернизация системы непрерывного образования (дополнительного профессионального образования и неформального образования взрослых) путем реализации пилотных проектов регионов и вузов, разработки моделей и открытых образовательных ресурсов, распространения результатов пилотных проектов и ресурсов;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условий для получения среднего профессионального и высшего образования людьми с ограниченными возможностями здоровья путем реализации разработки нормативно-методической базы и поддержки инициативных проектов;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повышение качества управления в системе высшего образования и среднего профессионального образования путем разработки и распространения новых моделей и технологий управления;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модернизация региональных систем профессионального образования и формирования прикладных квалификаций путем реализации экспертно-аналитического сопровождения региональных программ и их конкурсной поддержки.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формированию новой структуры организаций высшего образования путем выполнения пилотных проектов по разработке и реализации новых моделей вузов и новых образовательных программ, поддержки распространения результатов этих пилотных проектов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разработка и реализация в системе высшего образования новых моделей вузов (опорных вузов региональных экономических систем, вузов массовой подготовки для социальной сферы и сферы сервиса и вузов прикладного и технического бакалавриата);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разработка и реализация в системе высшего образования новых программ инженерного образования, новых моделей аспирантуры и магистратуры, новых моделей и технологий очно-заочного и заочного обучения;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модернизация региональных сетей подготовки кадров через поддержку программ развития образовательных организаций высшего образования, являющихся опорными для региональных экономических систем (в том числе технических вузов);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оказание поддержки процессам модернизации программ развития образовательных организаций профессионального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разработке и распространению в системе профессионального образования новых технологий и форм организации учебного процесса путем создания нормативно-методической базы, повышения квалификации руководителей и научно-педагогических работников, аналитического сопровождения и поддержки данных процессов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разработка и внедрение в системе высшего образования и среднего профессионального образования технологии проектного обучения;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разработка и внедрение в системах высшего образования и среднего профессионального образования новых образовательных технологий;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разработка и распространение в практике профессионального образования модели вариативных образовательных траекторий;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основных требований Болонского и Туринского процессов во всех организациях высшего образования и среднего профессионального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модернизации системы непрерывного образования (дополнительного профессионального образования и неформального образования взрослых) путем реализации пилотных проектов регионов и вузов, разработки моделей и открытых образовательных ресурсов, распространения результатов пилотных проектов и ресурсов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пилотных проектов по развитию дополнительного профессионального образования и неформального образования взрослых и их распространение;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открытых образовательных ресурсов в информационно-телекоммуникационной сети "Интернет" для обучения по программам дополнительного профессионального образования и неформального образования взрослых (образования в течение жизни).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созданию условий для получения среднего профессионального и высшего образования людьми с ограниченными возможностями здоровья путем разработки нормативно-методической базы и поддержки инициативных проектов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повышения доступности среднего профессионального и высшего образования для лиц с ограниченными возможностями здоровья путем модернизации технологий и инфраструктуры;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реализации дистанционных программ высшего образования и среднего профессионального образования для лиц с ограниченными возможностями здоровья (не менее чем по 50 специальностям (направлениям подготовки).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повышению качества управления в системе высшего образования и среднего профессионального образования путем разработки и распространения новых моделей и технологий управления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и обеспечение во всех образовательных организациях профессионального образования эффективной работы органов государственно-общественного управления с участием работодателей;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проведение переподготовки управленческих команд не менее чем в 100 профессиональных образовательных организациях;</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внедрения эффективного контракта с руководителями и профессорско-преподавательским составом организаций высшего образования и среднего профессионального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завершение модернизации систем управления в профессиональных образовательных организациях и вузах;</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внедрение в каждой образовательной организации профессионального образования системы мониторинга образовательных траекторий студентов, а также трудоустройства и карьеры выпускников.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модернизации региональных систем профессионального образования и формирования прикладных квалификаций путем экспертно-аналитического сопровождения региональных программ и их конкурсной поддержки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положения Стратегии развития системы подготовки рабочих кадров и формирования прикладных квалификаций в Российской Федерации на период до 2020 года с учетом актуальных прогнозов баланса трудовых ресурсов, кадровой потребности, демографической ситуации;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внедрения эффективного контракта с руководителями и педагогическими работниками организаций среднего профессионального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пилотных проектов модернизации региональных систем профессионального образования и формирования прикладных квалификаций.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задачи развития современных механизмов, содержания и технологий общего и дополнительного образования предусматривается реализация следующих мероприятий: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экспертно-аналитического сопровождения ее распространения;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повышение качества образования в школах с низкими результатами и в школах, функционирующих в неблагоприятных социальных условиях, путем реализации пилотных региональных проектов и распространения их результатов;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сети школ, реализующих экспериментальные и инновационные программы для отработки новых технологий и содержания обучения и воспитания, путем конкурсной поддержки школьных инициатив и сетевых проектов;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модернизация технологий и содержания обучения в соответствии с новым федеральным государственным образовательным стандартом путем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роста качества педагогических кадров в школах путем конкурсной поддержки региональных программ и экспертно-аналитического сопровождения таких программ;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концепции развития дополнительного образования детей на региональном уровне путем конкурсной поддержки регионов и распространения лучшей практики;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привлечение организаций высшего и профессионального образования к работе с талантливыми детьми путем конкурсной поддержки проектов сезонных и заочных школ, конкурсов и олимпиад.</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реализации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экспертно-аналитического сопровождения ее распространения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поддержки региональных программ развития дошкольного образования, внедрение новых федеральных государственных образовательных стандартов дошкольного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в каждом регионе условий для государственно-частного партнерства в сфере дошкольного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реализации в каждом регионе программ поддержки родительского просвещения для семей с маленькими детьми;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повышение 95 процентов педагогических работников и управленцев системы дошкольного образования квалификации по новым образовательным программам.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повышению качества образования в школах с низкими результатами и в школах, функционирующих в неблагоприятных социальных условиях, путем реализации пилотных региональных проектов и распространения их результатов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пилотных проектов по повышению качества образования в школах с низкими результатами и в школах, функционирующих в неблагоприятных социальных условиях;</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модернизация нормативно-методической базы работы в школах с низкими результатами и в школах, функционирующих в неблагоприятных социальных условиях;</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распространение на все регионы лучших практик работы в школах с низкими результатами и в школах, функционирующих в неблагоприятных социальных условиях.</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созданию сети школ, реализующих экспериментальные и инновационные программы для отработки новых технологий и содержания обучения и воспитания, путем конкурсной поддержки школьных инициатив и сетевых проектов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сети инновационных школ (не менее 200);</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отработка и готовность к распространению модели использования в школах новых технологий обучения и воспитания;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поддержка региональных программ модернизации сети (формирования эффективных сетей) общеобразовательных организаций;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национальных методических сетей по распространению конкретных образовательных технологий (не менее 30).</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модернизации технологий и содержания обучения в соответствии с новым федеральным государственным образовательным стандартом путем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положений, предусмотренных Концепцией развития математического образования в Российской Федерации, утвержденной распоряжением Правительства Российской Федерации от 24 декабря 2013 г. N 2506-р;</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и реализация концепции модернизации образования, обновление содержания образования в сфере русского языка, иностранного языка, истории, литературы и технологии;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сетевых методических объединений учителей по предметным областям математики, русского языка, иностранного языка, истории, литературы и технологии.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обеспечению роста качества педагогических кадров в школах путем конкурсной поддержки региональных программ и экспертно-аналитического сопровождения таких программ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внедрение во всех регионах оптимальных подходов к эффективному контракту с руководителями и педагогическими работниками организаций дошкольного, общего и дополнительного образования детей;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во всех регионах нового стандарта профессиональной деятельности, включая механизмы аттестации и профессионального развития учителей;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пилотных проектов привлечения и закрепления в школах лучших выпускников вузов и талантливых педагогов, выделение и распространение лучших практик.</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реализации концепции развития дополнительного образования детей на региональном уровне путем конкурсной поддержки регионов и распространения лучших практик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условий для реализации концепции дополнительного образования детей;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разработка и реализация региональных программ модернизации дополнительного образования детей;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выделение и распространение лучших практик реализации региональных программ дополнительного образования детей;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выделение и распространение лучших практик организации образовательного процесса в системе общего образования, моделей реализации программ дополнительного образования на базе организаций общего образования (включая практики и модели для детей с ограниченными возможностями здоровья);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функционирования системы мониторинга дополнительного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привлечению организаций высшего и профессионального образования к работе с талантливыми детьми путем конкурсной поддержки проектов сезонных и заочных школ, конкурсов и олимпиад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ежегодного проведения сезонных школ для талантливых детей и молодежи вузами и организациями среднего профессионального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ежегодного проведения всероссийских конкурсов для талантливых детей вузами и организациями среднего профессионального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функционирования национальных заочных школ для мотивированных школьников.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задачи реализации мер популяризации среди детей и молодежи научно-образовательной и творческой деятельности, выявления талантливой молодежи предусматривается реализовать следующие мероприятия: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развитие научно-технического и инновационного творчества детей и молодежи путем конкурсной поддержки центров научно-технического творчества молодежи и распространения их опыта;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механизмов вовлечения молодежи в активную социальную практику;</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совершенствование моделей и механизмов организации отдыха и оздоровления детей;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разработка и реализация комплекса мер по формированию здорового образа жизни среди обучающихся.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развитию научно-технического и инновационного творчества детей и молодежи путем конкурсной поддержки центров научно-технического творчества молодежи и распространения их опыта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механизмов стимулирования молодежного творчества, профессионального и личностного развития;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разработка во всех регионах региональных программ поддержки научно-технического творчества молодежи;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и обеспечение деятельности модельных центров научно-технического и инновационного творчества молодежи.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реализации механизмов вовлечения молодежи в активную социальную практику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разработки и реализации моделей творческих конкурсов для молодежи по профессиональным, социальным и творческим направлениям с численностью участников не менее 500 тысяч;</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организация проведения не менее 50 сезонных школ (конференций, семинаров) для победителей молодежных конкурсов по профессиональным, социальным и творческим направлениям;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поддержки не менее 100 сетей профессионального мастерства для участников и победителей молодежных конкурсов по профессиональным, социальным и творческим направлениям.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совершенствованию моделей и механизмов организации отдыха и оздоровления детей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экспертно-методической и информационной поддержки органам управления образованием, организациям отдыха и оздоровления детей и педагогам по вопросам функционирования и развития системы отдыха и оздоровления детей, социализации детей с использованием мероприятий летнего, каникулярного и круглогодичного отдыха и оздоровления;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внедрение новых моделей и методик организации отдыха и оздоровления для всех категорий детей, в том числе для детей с особыми потребностями (одаренные дети, дети-сироты и дети, оставшиеся без попечения родителей, дети-инвалиды и дети с ограниченными возможностями здоровья);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и успешная реализация новых программ дополнительного образования детей в организациях отдыха и оздоровления детей, а также новых программ повышения квалификации специалистов и руководителей организаций отдыха и оздоровления детей.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разработке и реализации комплекса мер по формированию здорового образа жизни среди обучающихся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разработка и внедрение моделей и механизмов развития инфраструктуры физической подготовки и физической культуры в образовательных организациях;</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усовершенствование методического и информационного обеспечения системы физкультурных мероприятий для обучающихся и работников образовательных организаций;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достижение повсеместного обеспечения образовательных организаций квалифицированными педагогическими кадрами в области развития физической культуры и физической подготовки;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формирование методической системы воспитания здорового и безопасного образа жизни среди обучающихся.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задачи создания инфраструктуры, обеспечивающей условия для обучения и подготовку кадров для современной экономики, предполагается выполнение мероприятия по улучшению материально-технической базы российского образования, в рамках которого будут реализованы инвестиционные проекты по развитию инфраструктуры сферы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 первом этапе реализации Программы (2016 - 2017 годы) планируется завершение строительства объектов, начатого в рамках Программы на 2011 - 2015 годы, которое не завершено до настоящего времени (общий размер средств, необходимых для завершения строительства объектов только в рамках Программы на 2011 - 2015 годы составит к концу 2015 года 10 млрд. рублей).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Одновременно будут проведены проектные и изыскательские работы в отношении объектов, строительство и реконструкция которых будет осуществляться в последующие годы реализации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 втором этапе реализации Программы (2018 - 2020 годы) планируется продолжение выполнения мероприятия по строительству объектов социальной, учебно-лабораторной, научной, физкультурно-спортивной, административной, хозяйственной и коммунальной инфраструктуры.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Предполагается восполнение дефицита мест в общежитиях для иногородних студентов с учетом объема финансирования строительства новых общежитий не менее чем по 4 млрд. рублей ежегодно.</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Конкретный перечень объектов с распределением финансирования будет определен при разработке проекта Программы. При этом в качестве приоритетных рассматриваются объекты ведущих высших учебных заведений различной ведомственной принадлежности (федеральные университеты, национальные исследовательские университеты), системообразующих для экономики отрасли или региона, объекты, находящиеся в аварийном состоянии, объекты, строительство которых не завершено, а также объекты, в отношении которых имеются поручения Президента Российской Федерации и Правительства Российской Федерации.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Общее количество площадей, подлежащих вводу в эксплуатацию, будет определено на этапе разработки Программы с учетом предложений и обоснований, полученных в соответствии с федеральной адресной инвестиционной программой, утвержденной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Развитие инфраструктуры образования в рамках указанного мероприятия Программы создаст предпосылки для повышения качества и международной конкурентоспособности российского образования. Кроме того, развитие социальной инфраструктуры образования (жилья для педагогических работников, общежитий для обучающихся, спортивных объектов и др.) создаст дополнительные стимулы для закрепления в сфере образования и науки талантливых научно-педагогических кадров, способных решать поставленные задачи развития и модернизации.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задачи формирования востребованной системы оценки качества образования и образовательных результатов будут реализованы следующие мероприятия: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развитие национально-региональной системы оценки качества общего образования путем реализации пилотных региональных проектов и создания национальных механизмов оценки качества;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развитие системы оценки качества в среднем профессиональном и высшем образовании путем поддержки независимой аккредитации и оценки качества образовательных программ;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включение России в международные исследования качества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экспертно-аналитическое, информационное, правовое, методическое и научное сопровождение программных мероприятий в области развития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поддержка инноваций в области развития и модернизации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развитию национально-региональной системы оценки качества общего образования путем реализации пилотных региональных проектов и создания национальных механизмов оценки качества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пилотных проектов создания региональных систем оценки качества на всех уровнях общего образования (включая дошкольное);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подготовки не менее 2000 специалистов по оценке качества общего образования и оценочным материалам;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национального мониторинга образовательных достижений, позволяющего оценивать качество образования в региональном и национальном масштабах по основным дисциплинам не менее чем в 3 периодах обучения;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национальных фондов сертифицированных оценочных средств;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модернизация процедур и механизмов единого государственного экзамена и государственной итоговой аттестации;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функционирования системы мониторинга оценки образовательных результатов на федеральном, региональном и муниципальном уровнях;</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формирование механизмов привлечения общественности к оценке качества общего образования на всех его уровнях;</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открытых систем данных для формирования пользовательских рейтингов.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развитию системы оценки качества в среднем профессиональном и высшем образовании путем поддержки независимой аккредитации и оценки качества образовательных программ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развития системы контроля качества среднего профессионального и высшего образования на основе развития контрольно-надзорных механизмов на всех уровнях системы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усовершенствование процедур и инструментария независимой оценки качества образования и общественной аккредитации организаций, осуществляющих образовательную деятельность на всех уровнях профессионального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создания во всех регионах центров признания профессиональных квалификаций;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внедрения по всем укрупненным группам специальностей (направлений подготовки) механизмов профессионально-общественной аккредитации образовательных программ;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добровольное использование не менее чем 50 процентами вузов и организаций среднего профессионального образования единых оценочных материалов для итоговой аттестации выпускников;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и распространение единых оценочных средств для оценки образовательных достижений выпускников по программам среднего профессионального образования и высшего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включению России в международные исследования качества образования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участия России во всех значимых (не менее 10) международных сравнительных исследованиях качества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разработка и распространение для использования регионами оценочных инструментов (на основе международных) для проведения внутрирегионального и межрегионального анализа и оценки качества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выпуск на основании международных исследований раз в 2 года доклада о сравнительной оценке качества образования в Российской Федерации.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экспертно-аналитическому, информационному, правовому, методическому и научному сопровождению программных мероприятий в области развития образования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осуществление экспертно-аналитического, экспертно-организационного и мониторингового сопровождения реализации мероприятий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осуществление информационного и информационно-методического сопровождения хода реализации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осуществление комплексного научно-практического и научно-методологического сопровождения научно-исследовательской деятельности, осуществляемой в рамках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оказание методической поддержки субъектам Российской Федерации в части разработки и реализации региональных государственных программ в сфере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экспертно-аналитического сопровождения использования субсидий в рамках реализации мероприятий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модернизация и внедрение информационно-коммуникационных инструментов и технологических механизмов комплексного управления Программой;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проведения регулярного анализа зарубежного опыта в разработке и реализации государственных и региональных программ развития образования, разработка механизмов его адаптации и учета в рамках реализации Программы, а также программ развития образования субъектов Российской Федерации, формируемых и реализуемых в 2016 - 2020 годах;</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экспертно-аналитическое сопровождение правового обеспечения модернизации системы образования в рамках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Указанное мероприятие в целом предназначено для обеспечения полноценного сопровождения хода реализации Программы и оценки достижения планируемых результатов как отдельных проектов в рамках Программы, так и мероприятий и задач Программы. Результаты этого мероприятия позволят обеспечить эффективную реализацию всего сложного комплекса элементов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рамках мероприятия по поддержке инноваций в области развития и модернизации образования предусматривается: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формирования новых стратегических инициатив по вопросам развития и модернизации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оценка перспективности внедрения стратегических инициатив в практику образовательной деятельности на основе мониторинга и оценки российского и зарубежного современного опыта;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обеспечение поддержки инноваций в области развития и модернизации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результате реализации мероприятий Программы предполагается обеспечить следующие синергетические социально-экономические эффекты: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повышение конкурентоспособности российского образования, качества человеческого капитала, обеспечение потребностей развивающейся экономики в квалифицированных кадрах и повышение эффективности их использования;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повышение эффективности и результативности использования бюджетных средств в сфере образования путем реализации комплексных системных проектов, направленных на всех участников образовательной деятельности;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внедрение и распространение новых моделей образовательных организаций, технологий реализации образовательных программ всех видов и уровней, обновление моделей и механизмов управления образованием;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совершенствование механизмов и инструментов вовлечения молодежи в активную социально значимую деятельность, направленную на становление личности детей и профессиональную самореализацию молодежи;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достижение нового качественного состояния всех элементов системы оценки качества образования и образовательных результатов.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jc w:val="center"/>
        <w:outlineLvl w:val="1"/>
        <w:rPr>
          <w:rFonts w:ascii="Calibri" w:hAnsi="Calibri" w:cs="Calibri"/>
        </w:rPr>
      </w:pPr>
      <w:bookmarkStart w:id="13" w:name="Par425"/>
      <w:bookmarkEnd w:id="13"/>
      <w:r w:rsidRPr="00736E33">
        <w:rPr>
          <w:rFonts w:ascii="Calibri" w:hAnsi="Calibri" w:cs="Calibri"/>
        </w:rPr>
        <w:t>X. Предложения по участию федеральных органов</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исполнительной власти, ответственных за формирование</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и реализацию Программы</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Ответственными за формирование Программы являются Министерство образования и науки Российской Федерации и Федеральная служба по надзору в сфере образования и науки.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Ответственным за реализацию Программы является Министерство образования и науки Российской Федерации.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jc w:val="center"/>
        <w:outlineLvl w:val="1"/>
        <w:rPr>
          <w:rFonts w:ascii="Calibri" w:hAnsi="Calibri" w:cs="Calibri"/>
        </w:rPr>
      </w:pPr>
      <w:bookmarkStart w:id="14" w:name="Par432"/>
      <w:bookmarkEnd w:id="14"/>
      <w:r w:rsidRPr="00736E33">
        <w:rPr>
          <w:rFonts w:ascii="Calibri" w:hAnsi="Calibri" w:cs="Calibri"/>
        </w:rPr>
        <w:t>XI. Предложения по государственным заказчикам Программы</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и разработчикам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Министерство образования и науки Российской Федерации является государственным заказчиком - координатором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Государственными заказчиками Программы являются Министерство образования и науки Российской Федерации и Федеральная служба по надзору в сфере образования и науки.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Разработчиком Программы является Министерство образования и науки Российской Федерации.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jc w:val="center"/>
        <w:outlineLvl w:val="1"/>
        <w:rPr>
          <w:rFonts w:ascii="Calibri" w:hAnsi="Calibri" w:cs="Calibri"/>
        </w:rPr>
      </w:pPr>
      <w:bookmarkStart w:id="15" w:name="Par439"/>
      <w:bookmarkEnd w:id="15"/>
      <w:r w:rsidRPr="00736E33">
        <w:rPr>
          <w:rFonts w:ascii="Calibri" w:hAnsi="Calibri" w:cs="Calibri"/>
        </w:rPr>
        <w:t>XII. Предложения по направлениям, срокам и этапам</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реализации Программы на вариантной основе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Направления реализации Программы определяются следующими задачами: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развитие современных механизмов, содержания и технологий общего и дополнительного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реализация мер популяризации среди детей и молодежи научно-образовательной и творческой деятельности, выявление талантливой молодежи;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создание инфраструктуры, обеспечивающей условия для обучения и подготовки кадров для современной экономики;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формирование востребованной системы оценки качества образования и образовательных результатов.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соответствии со структурой, целями и задачами Программы предлагается следующий вариант определения сроков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Первый этап решения проблемы будет осуществлен в 2016 - 2017 годах. В результате реализации этого этапа будут получены результаты внедрения моделей и комплекса мер, начатых в рамках Программы на 2011 - 2015 годы. В ходе этого этапа необходимо обеспечить гибкое и эффективное обновление и корректировку внедряемых моделей и проводимых мероприятий с учетом изменения законодательства и складывающейся правоприменительной практики.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ходе второго этапа (2018 - 2020 годы) реализации Программы планируется обеспечить внедрение механизмов "обратной связи", экспертно-методического и аналитического сопровождения процессов внедрения с учетом проводимого анализа хода внедрения и полученных результатов.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При завершении второго этапа будет достигнута цель и решены задачи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Иной вариант реализации Программы может предполагать ее реализацию в 3 этапа: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 первом этапе (2016 - 2017 годы) предусматривается реализация мероприятий, направленных на развитие и внедрение результатов Программы на 2011 - 2015 годы по созданию новых моделей и технологий развития образования по различным направлениям, при этом не намечается выполнение проектов по формированию новых моделей и механизмов модернизации системы образования, что несколько отодвинет сроки начала их апробации и внедрения;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 втором этапе (2018 - 2019 годы) предусматривается разработка новых моделей и инструментов развития образования для всех его видов и на всех уровнях, а также их апробация и внедрение в пилотных субъектах Российской Федерации;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на третьем этапе (2020 год) предусматривается реализация мероприятий, направленных в основном на практическое внедрение и распространение результатов, полученных на предыдущих этапах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Второй вариант при этом является менее эффективным, поскольку:</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течение значительного промежутка времени (2016 и 2017 годы) не будут проводиться серьезные работы по разработке и анализу новых форм и методов образования, что может привести к невозможности выполнения и достижения целевых индикаторов и показателей Программы по таким отдельным мероприятиям, как формирование новой структуры организаций высшего образования путем реализации пилотных проектов по разработке и реализации новых моделей вузов и новых типов образовательных программ, а также поддержка распространения результатов этих пилотных проектов;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связи с инерционностью сферы образования, сложностью механизмов ее функционирования и необходимостью глубокой проработки поступающих первичных результатов будут отсутствовать инструменты текущего анализа и эффективного сопровождения процессов внедрения разработанных механизмов и моделей в течение длительного времени реализации Программы (до 2020 года).</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Первый вариант представляется наиболее предпочтительным с точки зрения более масштабного распространения хорошо зарекомендовавших себя подходов к модернизации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Решение задач Программы обеспечивается путем проведения соответствующих мероприятий.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jc w:val="center"/>
        <w:outlineLvl w:val="1"/>
        <w:rPr>
          <w:rFonts w:ascii="Calibri" w:hAnsi="Calibri" w:cs="Calibri"/>
        </w:rPr>
      </w:pPr>
      <w:bookmarkStart w:id="16" w:name="Par462"/>
      <w:bookmarkEnd w:id="16"/>
      <w:r w:rsidRPr="00736E33">
        <w:rPr>
          <w:rFonts w:ascii="Calibri" w:hAnsi="Calibri" w:cs="Calibri"/>
        </w:rPr>
        <w:t>XIII. Предложения по механизмам формирования</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мероприятий Программы</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качестве основных приоритетов, используемых при формировании мероприятий и проектов Программы, использованы приоритеты развития образования, которые установлены Концепцией долгосрочного социально-экономического развития и Основными направлениями деятельности Правительства Российской Федерации на период до 2018 года, утвержденными Председателем Правительства Российской Федерации Д.А. Медведевым от 13 января 2013 г.</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Программу предлагается включить мероприятия и комплексные проекты по:</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внедрению новых современных программ высшего и дополнительного образования, отвечающих требованиям, предъявляемым экономикой и обществом;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мониторингу трудоустройства выпускников образовательных организаций;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сопровождению их профессиональной карьеры и процесса их дальнейшего непрерывного образования (включая дополнительное профессиональное образование и неформальное образование взрослых);</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созданию и внедрению новой структуры (модели) вузов;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модернизации технологий заочного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переходу к системе эффективного контракта с руководителями и педагогическими работниками;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реализации Стратегии развития системы подготовки рабочих кадров и формирования прикладных квалификаций в Российской Федерации на период до 2020 года, совершенствованию системы оценки качества образования путем формирования механизмов, инструментов и процедур независимой системы оценки качества профессионального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привлечению работодателей к участию в различных формах государственно-частного партнерства по управлению деятельностью образовательных организаций среднего профессионального образования и высшего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Проекты инвестиционного характера также увязаны с другими мероприятиями и проектами, обеспечивают в том числе современные условия для обучения студентов, подготовку специалистов для различных отраслей экономики, определенные современными стандартами образования и профессиональными стандартами.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При формировании проектов Программы используются механизмы, обеспечивающие: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управление, предусматривающее обеспечение достижения результатов реализации Программы, измеряемых на основе системы целевых показателей;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целевой подход, предусматривающий решение задач Программы, направленных на системные изменения в сфере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комплексный подход, предусматривающий аналитическое обоснование, научно-методическое сопровождение, получение результатов, апробацию и внедрение результатов, нормативно-правовое, а также кадровое, информационное и материально-техническое обеспечение.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Одним из основных механизмов формирования проектов Программы является механизм обратной связи, обеспечивающий широкое привлечение общественности и научно-педагогического сообщества к разработке проектов Программы, а также к ее реализации и оценке результатов реализации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Проекты Программы включают комплекс мер по предотвращению негативных последствий и рисков, которые могут возникнуть при их реализации.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При формировании мероприятий Программы особое внимание предполагается уделять современным образовательным и информационно-коммуникационным технологиям, внедрению новых методов и форм обучения при их соответствии нормативно-правовым и стратегическим документам в области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jc w:val="center"/>
        <w:outlineLvl w:val="1"/>
        <w:rPr>
          <w:rFonts w:ascii="Calibri" w:hAnsi="Calibri" w:cs="Calibri"/>
        </w:rPr>
      </w:pPr>
      <w:bookmarkStart w:id="17" w:name="Par484"/>
      <w:bookmarkEnd w:id="17"/>
      <w:r w:rsidRPr="00736E33">
        <w:rPr>
          <w:rFonts w:ascii="Calibri" w:hAnsi="Calibri" w:cs="Calibri"/>
        </w:rPr>
        <w:t>XIV. Предложения по возможным вариантам форм и методов</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управления реализацией Программы</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Формы и методы управления реализацией Программы определяются государственным заказчиком - координатором Программы в соответствии с законодательством Российской Федерации.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Финансирование управления Программой осуществляется за счет средств федерального бюджета, предусмотренных на финансирование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Контроль и организация комплексного мониторинга хода реализации Программы возлагаются на государственного заказчика - координатора Программы. Промежуточные отчеты и годовые доклады о ходе реализации Программы должны быть доступными для населения.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целях привлечения общественности к управлению Программой государственным заказчиком - координатором Программы создается научно-координационный совет. В его состав входят ученые и специалисты в соответствующих областях, представители предпринимательского сообщества, общественных (в том числе молодежных) объединений, а также представители государственного заказчика - координатора Программы, государственных заказчиков Программы и других органов исполнительной власти.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Состав научно-координационного совета утверждается Министерством образования и науки Российской Федерации.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Председателем научно-координационного совета является Министр образования и науки Российской Федерации.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Основными задачами научно-координационного совета являются: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рассмотрение тематики программных проектов;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рассмотрение материалов о ходе реализации программных мероприятий и предоставление рекомендаций по их уточнению, а также рассмотрение итогов реализации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контроль соответствия проектов Программы, включаемых в план, формальным требованиям к методологии и содержанию мероприятий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выявление научных, технических и организационных проблем в ходе реализации Программы и разработка предложений по их решению.</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Отбор исполнителей (поставщиков, подрядчиков) мероприятий Программы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Программе предусматривается предоставление субсидий из федерального бюджета бюджетам субъектов Российской Федерации, которые будут предоставляться в порядке и на условиях, установленных в соответствующих правилах, разрабатываться при формировании Программы и являться приложением к Программе.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Указанные субсидии предполагается предоставлять в целях обеспечения реализации комплекса мер по повышению качества и конкурентоспособности российского образования, трансляции и внедрения новых моделей и механизмов обеспечения всеобщей доступности образовательной среды, а также широкого распространения структурных, содержательных и технологических инноваций на всех уровнях системы образования.</w:t>
      </w: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right"/>
        <w:outlineLvl w:val="1"/>
        <w:rPr>
          <w:rFonts w:ascii="Calibri" w:hAnsi="Calibri" w:cs="Calibri"/>
        </w:rPr>
      </w:pPr>
      <w:bookmarkStart w:id="18" w:name="Par506"/>
      <w:bookmarkEnd w:id="18"/>
      <w:r w:rsidRPr="00736E33">
        <w:rPr>
          <w:rFonts w:ascii="Calibri" w:hAnsi="Calibri" w:cs="Calibri"/>
        </w:rPr>
        <w:t>Приложение N 1</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к Концепции Федеральной целевой</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программы развития образования</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на 2016 - 2020 годы</w:t>
      </w: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ЦЕЛЕВЫЕ ПОКАЗАТЕЛИ (ИНДИКАТОРЫ)</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ФЕДЕРАЛЬНОЙ ЦЕЛЕВОЙ ПРОГРАММЫ РАЗВИТИЯ ОБРАЗОВАНИЯ</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НА 2016 - 2020 ГОДЫ</w:t>
      </w:r>
    </w:p>
    <w:p w:rsidR="001F5E72" w:rsidRPr="00736E33" w:rsidRDefault="001F5E72">
      <w:pPr>
        <w:widowControl w:val="0"/>
        <w:autoSpaceDE w:val="0"/>
        <w:autoSpaceDN w:val="0"/>
        <w:adjustRightInd w:val="0"/>
        <w:spacing w:after="0" w:line="240" w:lineRule="auto"/>
        <w:jc w:val="center"/>
        <w:rPr>
          <w:rFonts w:ascii="Calibri" w:hAnsi="Calibri" w:cs="Calibri"/>
        </w:rPr>
        <w:sectPr w:rsidR="001F5E72" w:rsidRPr="00736E33" w:rsidSect="00ED3101">
          <w:pgSz w:w="11906" w:h="16838"/>
          <w:pgMar w:top="1134" w:right="850" w:bottom="1134" w:left="1701" w:header="708" w:footer="708" w:gutter="0"/>
          <w:cols w:space="708"/>
          <w:docGrid w:linePitch="360"/>
        </w:sectPr>
      </w:pPr>
    </w:p>
    <w:p w:rsidR="001F5E72" w:rsidRPr="00736E33" w:rsidRDefault="001F5E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9"/>
        <w:gridCol w:w="3742"/>
        <w:gridCol w:w="1212"/>
        <w:gridCol w:w="1140"/>
        <w:gridCol w:w="964"/>
        <w:gridCol w:w="964"/>
        <w:gridCol w:w="964"/>
        <w:gridCol w:w="964"/>
        <w:gridCol w:w="1157"/>
      </w:tblGrid>
      <w:tr w:rsidR="00736E33" w:rsidRPr="00736E33">
        <w:tc>
          <w:tcPr>
            <w:tcW w:w="499" w:type="dxa"/>
            <w:tcBorders>
              <w:top w:val="single" w:sz="4" w:space="0" w:color="auto"/>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Показатели (индикаторы)</w:t>
            </w: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Базовое значение (2015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2016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2017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2018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2019 год</w:t>
            </w:r>
          </w:p>
        </w:tc>
        <w:tc>
          <w:tcPr>
            <w:tcW w:w="1157" w:type="dxa"/>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Конечное значение (2020 год)</w:t>
            </w:r>
          </w:p>
        </w:tc>
      </w:tr>
      <w:tr w:rsidR="00736E33" w:rsidRPr="00736E33">
        <w:tc>
          <w:tcPr>
            <w:tcW w:w="11606" w:type="dxa"/>
            <w:gridSpan w:val="9"/>
            <w:tcBorders>
              <w:top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2"/>
              <w:rPr>
                <w:rFonts w:ascii="Calibri" w:hAnsi="Calibri" w:cs="Calibri"/>
              </w:rPr>
            </w:pPr>
            <w:bookmarkStart w:id="19" w:name="Par524"/>
            <w:bookmarkEnd w:id="19"/>
            <w:r w:rsidRPr="00736E33">
              <w:rPr>
                <w:rFonts w:ascii="Calibri" w:hAnsi="Calibri" w:cs="Calibri"/>
              </w:rPr>
              <w:t>I. 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w:t>
            </w: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82"/>
              <w:jc w:val="both"/>
              <w:rPr>
                <w:rFonts w:ascii="Calibri" w:hAnsi="Calibri" w:cs="Calibri"/>
              </w:rPr>
            </w:pPr>
            <w:r w:rsidRPr="00736E33">
              <w:rPr>
                <w:rFonts w:ascii="Calibri" w:hAnsi="Calibri" w:cs="Calibri"/>
              </w:rPr>
              <w:t>Доля направлений подготовки (специальностей), по которым обеспечена реализация образовательных программ профессионального образования для лиц с ограниченными возможностями здоровья, в том числе с использованием дистанционных образовательных технологий, в общем количестве направлений подготовки (специальностей)</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процентов</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82"/>
              <w:jc w:val="both"/>
              <w:rPr>
                <w:rFonts w:ascii="Calibri" w:hAnsi="Calibri" w:cs="Calibri"/>
              </w:rPr>
            </w:pPr>
            <w:r w:rsidRPr="00736E33">
              <w:rPr>
                <w:rFonts w:ascii="Calibri" w:hAnsi="Calibri" w:cs="Calibri"/>
              </w:rPr>
              <w:t>Вариативное значение показателя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w:t>
            </w: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82"/>
              <w:jc w:val="both"/>
              <w:rPr>
                <w:rFonts w:ascii="Calibri" w:hAnsi="Calibri" w:cs="Calibri"/>
              </w:rPr>
            </w:pPr>
            <w:r w:rsidRPr="00736E33">
              <w:rPr>
                <w:rFonts w:ascii="Calibri" w:hAnsi="Calibri" w:cs="Calibri"/>
              </w:rPr>
              <w:t>Доля образовательных организаций высшего образования, в которых внедрены индивидуальные учебные планы на вариативной основе, в общем количестве образовательных организаций высшего образования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процентов</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82"/>
              <w:jc w:val="both"/>
              <w:rPr>
                <w:rFonts w:ascii="Calibri" w:hAnsi="Calibri" w:cs="Calibri"/>
              </w:rPr>
            </w:pPr>
            <w:r w:rsidRPr="00736E33">
              <w:rPr>
                <w:rFonts w:ascii="Calibri" w:hAnsi="Calibri" w:cs="Calibri"/>
              </w:rPr>
              <w:t>Вариативное значение показателя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w:t>
            </w: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82"/>
              <w:jc w:val="both"/>
              <w:rPr>
                <w:rFonts w:ascii="Calibri" w:hAnsi="Calibri" w:cs="Calibri"/>
              </w:rPr>
            </w:pPr>
            <w:r w:rsidRPr="00736E33">
              <w:rPr>
                <w:rFonts w:ascii="Calibri" w:hAnsi="Calibri" w:cs="Calibri"/>
              </w:rPr>
              <w:t>Доля образовательных организаций высшего образования, в которых внедрена система мониторинга непрерывного образования и профессионального развития, а также трудоустройства и карьеры выпускников, в общем количестве образовательных организаций высшего образования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75</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82"/>
              <w:jc w:val="both"/>
              <w:rPr>
                <w:rFonts w:ascii="Calibri" w:hAnsi="Calibri" w:cs="Calibri"/>
              </w:rPr>
            </w:pPr>
            <w:r w:rsidRPr="00736E33">
              <w:rPr>
                <w:rFonts w:ascii="Calibri" w:hAnsi="Calibri" w:cs="Calibri"/>
              </w:rPr>
              <w:t>Вариативное значение показателя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75</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r>
      <w:tr w:rsidR="00736E33" w:rsidRPr="00736E33">
        <w:trPr>
          <w:trHeight w:val="4824"/>
        </w:trPr>
        <w:tc>
          <w:tcPr>
            <w:tcW w:w="499"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w:t>
            </w:r>
          </w:p>
        </w:tc>
        <w:tc>
          <w:tcPr>
            <w:tcW w:w="3742"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62"/>
              <w:jc w:val="both"/>
              <w:rPr>
                <w:rFonts w:ascii="Calibri" w:hAnsi="Calibri" w:cs="Calibri"/>
              </w:rPr>
            </w:pPr>
            <w:r w:rsidRPr="00736E33">
              <w:rPr>
                <w:rFonts w:ascii="Calibri" w:hAnsi="Calibri" w:cs="Calibri"/>
              </w:rPr>
              <w:t>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w:t>
            </w:r>
          </w:p>
        </w:tc>
        <w:tc>
          <w:tcPr>
            <w:tcW w:w="1212"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80,4</w:t>
            </w:r>
          </w:p>
        </w:tc>
        <w:tc>
          <w:tcPr>
            <w:tcW w:w="96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82</w:t>
            </w:r>
          </w:p>
        </w:tc>
        <w:tc>
          <w:tcPr>
            <w:tcW w:w="96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87</w:t>
            </w:r>
          </w:p>
        </w:tc>
        <w:tc>
          <w:tcPr>
            <w:tcW w:w="96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92</w:t>
            </w:r>
          </w:p>
        </w:tc>
        <w:tc>
          <w:tcPr>
            <w:tcW w:w="96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96</w:t>
            </w:r>
          </w:p>
        </w:tc>
        <w:tc>
          <w:tcPr>
            <w:tcW w:w="1157"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r>
      <w:tr w:rsidR="00736E33" w:rsidRPr="00736E33">
        <w:tc>
          <w:tcPr>
            <w:tcW w:w="499" w:type="dxa"/>
            <w:tcBorders>
              <w:top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Borders>
              <w:top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62"/>
              <w:jc w:val="both"/>
              <w:rPr>
                <w:rFonts w:ascii="Calibri" w:hAnsi="Calibri" w:cs="Calibri"/>
              </w:rPr>
            </w:pPr>
            <w:r w:rsidRPr="00736E33">
              <w:rPr>
                <w:rFonts w:ascii="Calibri" w:hAnsi="Calibri" w:cs="Calibri"/>
              </w:rPr>
              <w:t>Вариативное значение показателя</w:t>
            </w:r>
          </w:p>
        </w:tc>
        <w:tc>
          <w:tcPr>
            <w:tcW w:w="1212" w:type="dxa"/>
            <w:tcBorders>
              <w:top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процентов</w:t>
            </w:r>
          </w:p>
        </w:tc>
        <w:tc>
          <w:tcPr>
            <w:tcW w:w="1140" w:type="dxa"/>
            <w:tcBorders>
              <w:top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80,4</w:t>
            </w:r>
          </w:p>
        </w:tc>
        <w:tc>
          <w:tcPr>
            <w:tcW w:w="964" w:type="dxa"/>
            <w:tcBorders>
              <w:top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82</w:t>
            </w:r>
          </w:p>
        </w:tc>
        <w:tc>
          <w:tcPr>
            <w:tcW w:w="964" w:type="dxa"/>
            <w:tcBorders>
              <w:top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84</w:t>
            </w:r>
          </w:p>
        </w:tc>
        <w:tc>
          <w:tcPr>
            <w:tcW w:w="964" w:type="dxa"/>
            <w:tcBorders>
              <w:top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86</w:t>
            </w:r>
          </w:p>
        </w:tc>
        <w:tc>
          <w:tcPr>
            <w:tcW w:w="964" w:type="dxa"/>
            <w:tcBorders>
              <w:top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89</w:t>
            </w:r>
          </w:p>
        </w:tc>
        <w:tc>
          <w:tcPr>
            <w:tcW w:w="1157" w:type="dxa"/>
            <w:tcBorders>
              <w:top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92</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w:t>
            </w: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62"/>
              <w:jc w:val="both"/>
              <w:rPr>
                <w:rFonts w:ascii="Calibri" w:hAnsi="Calibri" w:cs="Calibri"/>
              </w:rPr>
            </w:pPr>
            <w:r w:rsidRPr="00736E33">
              <w:rPr>
                <w:rFonts w:ascii="Calibri" w:hAnsi="Calibri" w:cs="Calibri"/>
              </w:rPr>
              <w:t>Доля образовательных организаций высшего образования и профессиональных образовательных организаций, в которых реализованы основные требования Болонского и Туринского процессов соответственно, в общем количестве образовательных организаций высшего образования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26</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53</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79</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62"/>
              <w:jc w:val="both"/>
              <w:rPr>
                <w:rFonts w:ascii="Calibri" w:hAnsi="Calibri" w:cs="Calibri"/>
              </w:rPr>
            </w:pPr>
            <w:r w:rsidRPr="00736E33">
              <w:rPr>
                <w:rFonts w:ascii="Calibri" w:hAnsi="Calibri" w:cs="Calibri"/>
              </w:rPr>
              <w:t>Вариативное значение показателя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45</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55</w:t>
            </w:r>
          </w:p>
        </w:tc>
      </w:tr>
      <w:tr w:rsidR="00736E33" w:rsidRPr="00736E33">
        <w:tc>
          <w:tcPr>
            <w:tcW w:w="11606" w:type="dxa"/>
            <w:gridSpan w:val="9"/>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2"/>
              <w:rPr>
                <w:rFonts w:ascii="Calibri" w:hAnsi="Calibri" w:cs="Calibri"/>
              </w:rPr>
            </w:pPr>
            <w:bookmarkStart w:id="20" w:name="Par615"/>
            <w:bookmarkEnd w:id="20"/>
            <w:r w:rsidRPr="00736E33">
              <w:rPr>
                <w:rFonts w:ascii="Calibri" w:hAnsi="Calibri" w:cs="Calibri"/>
              </w:rPr>
              <w:t>II. Развитие современных механизмов, содержания и технологий общего и дополнительного образования</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w:t>
            </w: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62"/>
              <w:jc w:val="both"/>
              <w:rPr>
                <w:rFonts w:ascii="Calibri" w:hAnsi="Calibri" w:cs="Calibri"/>
              </w:rPr>
            </w:pPr>
            <w:r w:rsidRPr="00736E33">
              <w:rPr>
                <w:rFonts w:ascii="Calibri" w:hAnsi="Calibri" w:cs="Calibri"/>
              </w:rPr>
              <w:t>Доля регионально-муниципальных систем дошкольного образования, в которых созданы условия и механизмы для государственно-частного партнерства в сфере дошкольного образования, в общем количестве регионально-муниципальных систем дошкольного образования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процентов</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93</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62"/>
              <w:jc w:val="both"/>
              <w:rPr>
                <w:rFonts w:ascii="Calibri" w:hAnsi="Calibri" w:cs="Calibri"/>
              </w:rPr>
            </w:pPr>
            <w:r w:rsidRPr="00736E33">
              <w:rPr>
                <w:rFonts w:ascii="Calibri" w:hAnsi="Calibri" w:cs="Calibri"/>
              </w:rPr>
              <w:t>Вариативное значение показателя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93</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w:t>
            </w: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62"/>
              <w:jc w:val="both"/>
              <w:rPr>
                <w:rFonts w:ascii="Calibri" w:hAnsi="Calibri" w:cs="Calibri"/>
              </w:rPr>
            </w:pPr>
            <w:r w:rsidRPr="00736E33">
              <w:rPr>
                <w:rFonts w:ascii="Calibri" w:hAnsi="Calibri" w:cs="Calibri"/>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процентов</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37</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39</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43</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62"/>
              <w:jc w:val="both"/>
              <w:rPr>
                <w:rFonts w:ascii="Calibri" w:hAnsi="Calibri" w:cs="Calibri"/>
              </w:rPr>
            </w:pPr>
            <w:r w:rsidRPr="00736E33">
              <w:rPr>
                <w:rFonts w:ascii="Calibri" w:hAnsi="Calibri" w:cs="Calibri"/>
              </w:rPr>
              <w:t>Вариативное значение показателя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37</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39</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43</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w:t>
            </w: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62"/>
              <w:jc w:val="both"/>
              <w:rPr>
                <w:rFonts w:ascii="Calibri" w:hAnsi="Calibri" w:cs="Calibri"/>
              </w:rPr>
            </w:pPr>
            <w:r w:rsidRPr="00736E33">
              <w:rPr>
                <w:rFonts w:ascii="Calibri" w:hAnsi="Calibri" w:cs="Calibri"/>
              </w:rPr>
              <w:t>Доля региональных систем общего образования, в которых успешно реализованы проекты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47</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62"/>
              <w:jc w:val="both"/>
              <w:rPr>
                <w:rFonts w:ascii="Calibri" w:hAnsi="Calibri" w:cs="Calibri"/>
              </w:rPr>
            </w:pPr>
            <w:r w:rsidRPr="00736E33">
              <w:rPr>
                <w:rFonts w:ascii="Calibri" w:hAnsi="Calibri" w:cs="Calibri"/>
              </w:rPr>
              <w:t>Вариативное значение показателя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27</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47</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w:t>
            </w: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62"/>
              <w:jc w:val="both"/>
              <w:rPr>
                <w:rFonts w:ascii="Calibri" w:hAnsi="Calibri" w:cs="Calibri"/>
              </w:rPr>
            </w:pPr>
            <w:r w:rsidRPr="00736E33">
              <w:rPr>
                <w:rFonts w:ascii="Calibri" w:hAnsi="Calibri" w:cs="Calibri"/>
              </w:rPr>
              <w:t>Количество субъектов Российской Федерации, в которых реализуются региональные программы модернизации дополнительного образования детей</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единиц</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33</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75</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62"/>
              <w:jc w:val="both"/>
              <w:rPr>
                <w:rFonts w:ascii="Calibri" w:hAnsi="Calibri" w:cs="Calibri"/>
              </w:rPr>
            </w:pPr>
            <w:r w:rsidRPr="00736E33">
              <w:rPr>
                <w:rFonts w:ascii="Calibri" w:hAnsi="Calibri" w:cs="Calibri"/>
              </w:rPr>
              <w:t>Вариативное значение показателя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38</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55</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70</w:t>
            </w:r>
          </w:p>
        </w:tc>
      </w:tr>
      <w:tr w:rsidR="00736E33" w:rsidRPr="00736E33">
        <w:tc>
          <w:tcPr>
            <w:tcW w:w="11606" w:type="dxa"/>
            <w:gridSpan w:val="9"/>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2"/>
              <w:rPr>
                <w:rFonts w:ascii="Calibri" w:hAnsi="Calibri" w:cs="Calibri"/>
              </w:rPr>
            </w:pPr>
            <w:bookmarkStart w:id="21" w:name="Par688"/>
            <w:bookmarkEnd w:id="21"/>
            <w:r w:rsidRPr="00736E33">
              <w:rPr>
                <w:rFonts w:ascii="Calibri" w:hAnsi="Calibri" w:cs="Calibri"/>
              </w:rPr>
              <w:t>III. Реализация мер популяризации среди детей и молодежи научно-образовательной и творческой деятельности, выявление талантливой молодежи</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w:t>
            </w: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77"/>
              <w:jc w:val="both"/>
              <w:rPr>
                <w:rFonts w:ascii="Calibri" w:hAnsi="Calibri" w:cs="Calibri"/>
              </w:rPr>
            </w:pPr>
            <w:r w:rsidRPr="00736E33">
              <w:rPr>
                <w:rFonts w:ascii="Calibri" w:hAnsi="Calibri" w:cs="Calibri"/>
              </w:rPr>
              <w:t>Доля детей и молодежи, охваченных новыми программами непрерывного образования и воспитания в период их отдыха и оздоровления, в общей численности детей и молодежи</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процентов</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46</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51</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56</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64</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75</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85</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77"/>
              <w:jc w:val="both"/>
              <w:rPr>
                <w:rFonts w:ascii="Calibri" w:hAnsi="Calibri" w:cs="Calibri"/>
              </w:rPr>
            </w:pPr>
            <w:r w:rsidRPr="00736E33">
              <w:rPr>
                <w:rFonts w:ascii="Calibri" w:hAnsi="Calibri" w:cs="Calibri"/>
              </w:rPr>
              <w:t>Вариативное значение показателя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46</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48</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52</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56</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60</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w:t>
            </w: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77"/>
              <w:jc w:val="both"/>
              <w:rPr>
                <w:rFonts w:ascii="Calibri" w:hAnsi="Calibri" w:cs="Calibri"/>
              </w:rPr>
            </w:pPr>
            <w:r w:rsidRPr="00736E33">
              <w:rPr>
                <w:rFonts w:ascii="Calibri" w:hAnsi="Calibri" w:cs="Calibri"/>
              </w:rPr>
              <w:t>Доля субъектов Российской Федерации, в которых разработаны и реализуются региональные программы поддержки научно-технического творчества молодежи и успешно действуют центры научно-технического творчества детей и молодежи, в общем количестве субъектов Российской Федерации</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75</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77"/>
              <w:jc w:val="both"/>
              <w:rPr>
                <w:rFonts w:ascii="Calibri" w:hAnsi="Calibri" w:cs="Calibri"/>
              </w:rPr>
            </w:pPr>
            <w:r w:rsidRPr="00736E33">
              <w:rPr>
                <w:rFonts w:ascii="Calibri" w:hAnsi="Calibri" w:cs="Calibri"/>
              </w:rPr>
              <w:t>Вариативное значение показателя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75</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w:t>
            </w: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77"/>
              <w:jc w:val="both"/>
              <w:rPr>
                <w:rFonts w:ascii="Calibri" w:hAnsi="Calibri" w:cs="Calibri"/>
              </w:rPr>
            </w:pPr>
            <w:r w:rsidRPr="00736E33">
              <w:rPr>
                <w:rFonts w:ascii="Calibri" w:hAnsi="Calibri" w:cs="Calibri"/>
              </w:rPr>
              <w:t>Доля образовательных организаций, в которых разработаны и внедрены модели и механизмы развития спортивной и физкультурной инфраструктуры, в общем количестве образовательных организаций</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77"/>
              <w:jc w:val="both"/>
              <w:rPr>
                <w:rFonts w:ascii="Calibri" w:hAnsi="Calibri" w:cs="Calibri"/>
              </w:rPr>
            </w:pPr>
            <w:r w:rsidRPr="00736E33">
              <w:rPr>
                <w:rFonts w:ascii="Calibri" w:hAnsi="Calibri" w:cs="Calibri"/>
              </w:rPr>
              <w:t>Вариативное значение показателя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47</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60</w:t>
            </w:r>
          </w:p>
        </w:tc>
      </w:tr>
      <w:tr w:rsidR="00736E33" w:rsidRPr="00736E33">
        <w:tc>
          <w:tcPr>
            <w:tcW w:w="11606" w:type="dxa"/>
            <w:gridSpan w:val="9"/>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2"/>
              <w:rPr>
                <w:rFonts w:ascii="Calibri" w:hAnsi="Calibri" w:cs="Calibri"/>
              </w:rPr>
            </w:pPr>
            <w:bookmarkStart w:id="22" w:name="Par743"/>
            <w:bookmarkEnd w:id="22"/>
            <w:r w:rsidRPr="00736E33">
              <w:rPr>
                <w:rFonts w:ascii="Calibri" w:hAnsi="Calibri" w:cs="Calibri"/>
              </w:rPr>
              <w:t>IV. Создание инфраструктуры, обеспечивающей условия для обучения и подготовку кадров для современной экономики</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w:t>
            </w: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20"/>
              <w:jc w:val="both"/>
              <w:rPr>
                <w:rFonts w:ascii="Calibri" w:hAnsi="Calibri" w:cs="Calibri"/>
              </w:rPr>
            </w:pPr>
            <w:r w:rsidRPr="00736E33">
              <w:rPr>
                <w:rFonts w:ascii="Calibri" w:hAnsi="Calibri" w:cs="Calibri"/>
              </w:rPr>
              <w:t>Количество мест в общежитиях для студентов, введенных в эксплуатацию с начала реализации Программы &lt;*&gt;</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единиц</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5000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9800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14400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18000</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23000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20"/>
              <w:jc w:val="both"/>
              <w:rPr>
                <w:rFonts w:ascii="Calibri" w:hAnsi="Calibri" w:cs="Calibri"/>
              </w:rPr>
            </w:pPr>
            <w:r w:rsidRPr="00736E33">
              <w:rPr>
                <w:rFonts w:ascii="Calibri" w:hAnsi="Calibri" w:cs="Calibri"/>
              </w:rPr>
              <w:t>Вариативное значение показателя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4000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7840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11520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14400</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18400</w:t>
            </w:r>
          </w:p>
        </w:tc>
      </w:tr>
      <w:tr w:rsidR="00736E33" w:rsidRPr="00736E33">
        <w:tc>
          <w:tcPr>
            <w:tcW w:w="11606" w:type="dxa"/>
            <w:gridSpan w:val="9"/>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2"/>
              <w:rPr>
                <w:rFonts w:ascii="Calibri" w:hAnsi="Calibri" w:cs="Calibri"/>
              </w:rPr>
            </w:pPr>
            <w:bookmarkStart w:id="23" w:name="Par762"/>
            <w:bookmarkEnd w:id="23"/>
            <w:r w:rsidRPr="00736E33">
              <w:rPr>
                <w:rFonts w:ascii="Calibri" w:hAnsi="Calibri" w:cs="Calibri"/>
              </w:rPr>
              <w:t>V. Формирование востребованной системы оценки качества образования и образовательных результатов</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w:t>
            </w: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20"/>
              <w:jc w:val="both"/>
              <w:rPr>
                <w:rFonts w:ascii="Calibri" w:hAnsi="Calibri" w:cs="Calibri"/>
              </w:rPr>
            </w:pPr>
            <w:r w:rsidRPr="00736E33">
              <w:rPr>
                <w:rFonts w:ascii="Calibri" w:hAnsi="Calibri" w:cs="Calibri"/>
              </w:rPr>
              <w:t>Доля субъектов Российской Федерации, в которых созданы и функционируют региональные системы оценки качества дошкольного образования, начального общего, основного общего и среднего общего образования, дополнительных общеобразовательных программ, в общем количестве субъектов Российской Федерации</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процентов</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95</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20"/>
              <w:jc w:val="both"/>
              <w:rPr>
                <w:rFonts w:ascii="Calibri" w:hAnsi="Calibri" w:cs="Calibri"/>
              </w:rPr>
            </w:pPr>
            <w:r w:rsidRPr="00736E33">
              <w:rPr>
                <w:rFonts w:ascii="Calibri" w:hAnsi="Calibri" w:cs="Calibri"/>
              </w:rPr>
              <w:t>Вариативное значение показателя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95</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w:t>
            </w: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20"/>
              <w:jc w:val="both"/>
              <w:rPr>
                <w:rFonts w:ascii="Calibri" w:hAnsi="Calibri" w:cs="Calibri"/>
              </w:rPr>
            </w:pPr>
            <w:r w:rsidRPr="00736E33">
              <w:rPr>
                <w:rFonts w:ascii="Calibri" w:hAnsi="Calibri" w:cs="Calibri"/>
              </w:rPr>
              <w:t>Доля региональных систем образования, в которых разработаны и распространены для использования оценочные инструменты (на основе международных) в целях проведения внутрирегионального и межрегионального анализа и оценки качества образования, в общем количестве региональных систем образования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77"/>
              <w:jc w:val="both"/>
              <w:rPr>
                <w:rFonts w:ascii="Calibri" w:hAnsi="Calibri" w:cs="Calibri"/>
              </w:rPr>
            </w:pPr>
            <w:r w:rsidRPr="00736E33">
              <w:rPr>
                <w:rFonts w:ascii="Calibri" w:hAnsi="Calibri" w:cs="Calibri"/>
              </w:rPr>
              <w:t>Вариативное значение показателя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процентов</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w:t>
            </w: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77"/>
              <w:jc w:val="both"/>
              <w:rPr>
                <w:rFonts w:ascii="Calibri" w:hAnsi="Calibri" w:cs="Calibri"/>
              </w:rPr>
            </w:pPr>
            <w:r w:rsidRPr="00736E33">
              <w:rPr>
                <w:rFonts w:ascii="Calibri" w:hAnsi="Calibri" w:cs="Calibri"/>
              </w:rPr>
              <w:t>Доля образовательных организаций высшего образования, которые используют в своей деятельности единые оценочные материалы для итоговой аттестации выпускников, в общем количестве образовательных организаций высшего образования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77"/>
              <w:jc w:val="both"/>
              <w:rPr>
                <w:rFonts w:ascii="Calibri" w:hAnsi="Calibri" w:cs="Calibri"/>
              </w:rPr>
            </w:pPr>
            <w:r w:rsidRPr="00736E33">
              <w:rPr>
                <w:rFonts w:ascii="Calibri" w:hAnsi="Calibri" w:cs="Calibri"/>
              </w:rPr>
              <w:t>Вариативное значение показателя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w:t>
            </w:r>
          </w:p>
        </w:tc>
      </w:tr>
      <w:tr w:rsidR="00736E33" w:rsidRPr="00736E33">
        <w:tc>
          <w:tcPr>
            <w:tcW w:w="499"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w:t>
            </w:r>
          </w:p>
        </w:tc>
        <w:tc>
          <w:tcPr>
            <w:tcW w:w="374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77"/>
              <w:jc w:val="both"/>
              <w:rPr>
                <w:rFonts w:ascii="Calibri" w:hAnsi="Calibri" w:cs="Calibri"/>
              </w:rPr>
            </w:pPr>
            <w:r w:rsidRPr="00736E33">
              <w:rPr>
                <w:rFonts w:ascii="Calibri" w:hAnsi="Calibri" w:cs="Calibri"/>
              </w:rPr>
              <w:t>Доля специальностей среднего профессионального образования, по которым выпускники основных образовательных программ проходят сертификацию квалификаций, в общем количестве специальностей среднего профессионального образования</w:t>
            </w:r>
          </w:p>
        </w:tc>
        <w:tc>
          <w:tcPr>
            <w:tcW w:w="1212"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w:t>
            </w:r>
          </w:p>
        </w:tc>
        <w:tc>
          <w:tcPr>
            <w:tcW w:w="96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w:t>
            </w:r>
          </w:p>
        </w:tc>
        <w:tc>
          <w:tcPr>
            <w:tcW w:w="1157"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38</w:t>
            </w:r>
          </w:p>
        </w:tc>
      </w:tr>
      <w:tr w:rsidR="00736E33" w:rsidRPr="00736E33">
        <w:tc>
          <w:tcPr>
            <w:tcW w:w="499"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3742"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77"/>
              <w:jc w:val="both"/>
              <w:rPr>
                <w:rFonts w:ascii="Calibri" w:hAnsi="Calibri" w:cs="Calibri"/>
              </w:rPr>
            </w:pPr>
            <w:r w:rsidRPr="00736E33">
              <w:rPr>
                <w:rFonts w:ascii="Calibri" w:hAnsi="Calibri" w:cs="Calibri"/>
              </w:rPr>
              <w:t>Вариативное значение показателя</w:t>
            </w:r>
          </w:p>
        </w:tc>
        <w:tc>
          <w:tcPr>
            <w:tcW w:w="1212"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40"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w:t>
            </w:r>
          </w:p>
        </w:tc>
        <w:tc>
          <w:tcPr>
            <w:tcW w:w="96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w:t>
            </w:r>
          </w:p>
        </w:tc>
        <w:tc>
          <w:tcPr>
            <w:tcW w:w="96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w:t>
            </w:r>
          </w:p>
        </w:tc>
        <w:tc>
          <w:tcPr>
            <w:tcW w:w="96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w:t>
            </w:r>
          </w:p>
        </w:tc>
        <w:tc>
          <w:tcPr>
            <w:tcW w:w="96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w:t>
            </w:r>
          </w:p>
        </w:tc>
        <w:tc>
          <w:tcPr>
            <w:tcW w:w="1157"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w:t>
            </w:r>
          </w:p>
        </w:tc>
      </w:tr>
    </w:tbl>
    <w:p w:rsidR="001F5E72" w:rsidRPr="00736E33" w:rsidRDefault="001F5E72">
      <w:pPr>
        <w:widowControl w:val="0"/>
        <w:autoSpaceDE w:val="0"/>
        <w:autoSpaceDN w:val="0"/>
        <w:adjustRightInd w:val="0"/>
        <w:spacing w:after="0" w:line="240" w:lineRule="auto"/>
        <w:jc w:val="both"/>
        <w:rPr>
          <w:rFonts w:ascii="Calibri" w:hAnsi="Calibri" w:cs="Calibri"/>
        </w:rPr>
        <w:sectPr w:rsidR="001F5E72" w:rsidRPr="00736E33">
          <w:pgSz w:w="16838" w:h="11905" w:orient="landscape"/>
          <w:pgMar w:top="1701" w:right="1134" w:bottom="850" w:left="1134" w:header="720" w:footer="720" w:gutter="0"/>
          <w:cols w:space="720"/>
          <w:noEndnote/>
        </w:sect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&lt;*&gt; Значения показателя определены исходя из прогноза Минэкономразвития России по индексу-дефлятору и среднему значению, составляющему 20 кв. метров общей площади общежития на одного студента. Указанные значения могут быть уточнены в ходе реализации Программы.</w:t>
      </w: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right"/>
        <w:outlineLvl w:val="1"/>
        <w:rPr>
          <w:rFonts w:ascii="Calibri" w:hAnsi="Calibri" w:cs="Calibri"/>
        </w:rPr>
      </w:pPr>
      <w:bookmarkStart w:id="24" w:name="Par843"/>
      <w:bookmarkEnd w:id="24"/>
      <w:r w:rsidRPr="00736E33">
        <w:rPr>
          <w:rFonts w:ascii="Calibri" w:hAnsi="Calibri" w:cs="Calibri"/>
        </w:rPr>
        <w:t>Приложение N 2</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к Концепции Федеральной целевой</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программы развития образования</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на 2016 - 2020 годы</w:t>
      </w: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МЕТОДИКА</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СБОРА ИСХОДНОЙ ИНФОРМАЦИИ И РАСЧЕТА ЦЕЛЕВЫХ ПОКАЗАТЕЛЕЙ</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(ИНДИКАТОРОВ) ФЕДЕРАЛЬНОЙ ЦЕЛЕВОЙ ПРОГРАММЫ РАЗВИТИЯ</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ОБРАЗОВАНИЯ НА 2016 - 2020 ГОДЫ</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jc w:val="center"/>
        <w:outlineLvl w:val="2"/>
        <w:rPr>
          <w:rFonts w:ascii="Calibri" w:hAnsi="Calibri" w:cs="Calibri"/>
        </w:rPr>
      </w:pPr>
      <w:bookmarkStart w:id="25" w:name="Par853"/>
      <w:bookmarkEnd w:id="25"/>
      <w:r w:rsidRPr="00736E33">
        <w:rPr>
          <w:rFonts w:ascii="Calibri" w:hAnsi="Calibri" w:cs="Calibri"/>
        </w:rPr>
        <w:t>I. Общие положения</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Федеральная целевая программа развития образования на 2016 - 2020 годы (далее - Программа) представляет собой комплекс взаимоувязанных мероприятий, направленных на достижение цели и решение задач Программы. Оценка эффективности реализации Программы, выраженная в численных значениях показателей (индикаторов), является одним из важнейших направлений сопровождения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Целевые показатели (индикаторы) эффективности реализации Программы направлены на оценку ряда параметров, являющихся результатом отдельных видов деятельности (проектов) в рамках мероприятий. Эти показатели (индикаторы) должны обеспечивать возможность ежегодной оценки эффективности реализации Программы с целью принятия при необходимости своевременных управленческих решений по корректировке структуры и содержания как Программы в целом, так и отдельных ее мероприятий.</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Система показателей (индикаторов) позволяет отслеживать деятельность по выполнению проектов и сопоставлять ее результаты с задачами Программы и по итогам года оценивать эффективность как отдельных проектов, так и мероприятий и задач, а также Программы в целом.</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jc w:val="center"/>
        <w:outlineLvl w:val="2"/>
        <w:rPr>
          <w:rFonts w:ascii="Calibri" w:hAnsi="Calibri" w:cs="Calibri"/>
        </w:rPr>
      </w:pPr>
      <w:bookmarkStart w:id="26" w:name="Par859"/>
      <w:bookmarkEnd w:id="26"/>
      <w:r w:rsidRPr="00736E33">
        <w:rPr>
          <w:rFonts w:ascii="Calibri" w:hAnsi="Calibri" w:cs="Calibri"/>
        </w:rPr>
        <w:t>II. Механизм сбора исходной информации для определения</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значений целевых показателей (индикаторов)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настоящее время не существует единого источника данных для определения результатов модернизации в системе образования от реализации различных мероприятий в этой сфере. Что касается сбора данных о процессах внутри образовательной системы и эффективности реализации комплекса мер Программы, направленных на преобразование этой системы, необходимо создать механизмы сбора детальных и адекватных данных, которые охватывали бы все регионы и позволяли бы постоянно отслеживать ход внедрения результатов Программы и воздействие комплекса реализуемых мер на систему образования при помощи использования современных информационных технологий и специализированной системы критериев, общей для всех субъектов Российской Федерации.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Целый ряд значений целевых показателей (индикаторов) Программы может достигаться за счет прямого и косвенного влияния проектов в рамках мероприятий Программы (например, значения показателя "Доля региональных систем общего образования, в которых успешно реализованы проекты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достигаются за счет реализации мероприятия "Повышение качества образования в школах с низкими результатами и в школах, функционирующих в неблагоприятных социальных условиях, путем реализации пилотных региональных проектов и распространения их результатов").</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Поэтому для получения точных оценок эффективности реализации Программы необходимо включить в содержание подобных проектов требования к анализу результатов реализации соответствующих региональных (институциональных) программ, практик и сбору сведений о количественном значении параметров, значения которых формируются исключительно вследствие реализации проектов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то же время система целевых показателей (индикаторов) Программы федерального уровня предполагает работу с данными не только в рамках системы образования, но также и вне ее, используя сведения о занятости населения, трудоустройстве и привлечении дополнительных ресурсов в сферу образования. В связи с этим на федеральном уровне необходимо реализовать механизмы сбора комплексных данных для оценки внешних эффектов системы образования, связанных с оценкой успешности реализации проектов в сфере развития образования.</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Подобные механизмы возможно реализовать на практике в рамках комплексных проектов по экспертно-аналитическому и научно-методологическому сопровождению Программы.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этом случае, а также для более точной оценки хода реализации Программы (с ежегодной разбивкой) необходимо проводить дополнительную экспертную оценку и корректировку достигнутых значений показателей (индикаторов), содержащихся в отчетных материалах исполнителей соответствующих проектов, путем анализа и учета статистических данных на федеральном уровне и результатов иных (смежных) проектов (мероприятий) Программы, способных оказывать или оказывающих косвенное влияние на количественные значения целевых показателей (индикаторов). Это позволит представлять ежегодную отчетность на основании верифицированных обобщенных данных, получение которых не будет зависеть исключительно от внешних источников и возможных искажений вследствие несопоставимости или различий в форматах данных.</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Для количественной оценки результатов внедрения инноваций на федеральном уровне предлагается введение экспертной системы оценок, основанной на формировании федеральной группы экспертов, чье мнение будет учитываться при формировании оценок для ряда наиболее значимых проектов, касающихся ключевых преобразований в системе образования в целом.</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Как показывает практика реализации предыдущей Федеральной целевой программы развития образования на 2011 - 2015 годы (далее - Программа на 2011 - 2015 годы), поквартальный (полугодовой) сбор данных и промежуточная оценка значений целевых показателей крайне затруднена в связи со структурой отчетности и порядком работы учреждений, являющихся источниками количественной информации (в частности, Федеральной службы государственной статистики), данные которых необходимы для проведения расчетов значений показателей Программы. В связи с этим предлагается проводить ежегодный сбор и анализ исходных данных.</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jc w:val="center"/>
        <w:outlineLvl w:val="2"/>
        <w:rPr>
          <w:rFonts w:ascii="Calibri" w:hAnsi="Calibri" w:cs="Calibri"/>
        </w:rPr>
      </w:pPr>
      <w:bookmarkStart w:id="27" w:name="Par871"/>
      <w:bookmarkEnd w:id="27"/>
      <w:r w:rsidRPr="00736E33">
        <w:rPr>
          <w:rFonts w:ascii="Calibri" w:hAnsi="Calibri" w:cs="Calibri"/>
        </w:rPr>
        <w:t>III. Оценка значений целевых показателей</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(индикаторов) Программы</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Для оценки базовых значений показателей (индикаторов) были использованы доступные данные прошлых лет (по возможности, количественные), которые затем при помощи экспертных оценок были уточнены для получения итоговых значений показателей (индикаторов). При этом для значительной части целевых показателей (индикаторов) отсутствует какая-либо информация для определения базовых значений из-за новизны данных показателей и новизны тех масштабных проектов, эффективность реализации которых эти показатели отражают.</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В основном количественные оценки базовых значений (значений показателей на начало реализации Программы) были сформированы исходя из 3 основных источников информации - данные Федеральной службы государственной статистики, результаты Программы на 2011 - 2015 годы, итоги количественных и экспертных опросов. В тех случаях, когда возможно было использовать несколько источников данных для косвенной проверки значений, верификация и соотнесение информации также проводились экспертным путем и дополнялись качественной информацией, поскольку каждый из указанных источников имеет свои особенности.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Несомненными достоинствами данных официальной статистики являются надежность и полнота картины (федеральный уровень данных, разбивка по регионам). Основные недостатки - временное запаздывание (1 - 2 года), снижающее актуальность данных, и устаревшая структура сведений (не отражены изменения в системе образования за последние 2 - 3 года). По возможности были использованы исторические данные для построения трендов и получения оценочных сведений, в частности, демографического характера, социально-экономического развития, динамики в социальной сфере и отдельных отраслях экономики.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Результаты Программы на 2011 - 2015 годы были использованы как результаты в виде достигнутых значений базовых показателей, а также данные отдельных проектов по необходимой тематике, предусматривавших работу с количественными сведениями. Анализ динамики достижения значений показателей, а также итогов экспертно-аналитического сопровождения Программы на 2011 - 2015 годы, где раскрывается характер полученных результатов, дали возможность запланировать значения показателей по родственной тематике. Существенным недостатком этого источника является то, что большинство значений были получены оценочным путем за счет работы с экспертными данными, что снижает точность оценок. Другим важным источником данных являются итоги отдельных проектов, где в рамках пилотных исследований, проведения апробации и т.д. была проведена работа по сбору первичных данных. Такие сведения были использованы по проектам соответствующей тематики.</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Для определения итогов количественных опросов и экспертных исследований использовались как итоги ранее проведенных опросов (в рамках проектов Программы на 2011 - 2015 годы, а также независимых агентств), так и исследования, направленные на оценку тех или иных параметров. Опросы были проведены в том числе с использованием дистанционных технологий (информационно-телекоммуникационная сеть "Интернет", электронные рассылки). Существенным недостатком такого способа оценки является необходимость репрезентативной выборки, что далеко не всегда может быть обеспечено.</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Таким образом, основные подходы к оценке показателей (индикаторов) были построены на количественных данных, которые для обеспечения достоверности были по возможности уточнены за счет запросов в необходимые ведомства, анализа данных из открытых источников, а также итогов реализации Программы на 2011 - 2015 годы.</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Следует отметить, что эксперты при проведении расчетов значений целевых показателей также ставили своей задачей создать методологию оценки каждого из показателей, которая в рамках пилотного мониторинга может быть проверена на возможность получения итоговых значений и оценки достижения запланированных данных. В этом случае ссылка на проекты Программы и использование различных информационных источников показывают основные подходы к оценке, которые могут быть рекомендованы на пилотном этапе.</w:t>
      </w:r>
    </w:p>
    <w:p w:rsidR="001F5E72" w:rsidRPr="00736E33" w:rsidRDefault="001F5E72">
      <w:pPr>
        <w:widowControl w:val="0"/>
        <w:autoSpaceDE w:val="0"/>
        <w:autoSpaceDN w:val="0"/>
        <w:adjustRightInd w:val="0"/>
        <w:spacing w:after="0" w:line="240" w:lineRule="auto"/>
        <w:ind w:firstLine="540"/>
        <w:jc w:val="both"/>
        <w:rPr>
          <w:rFonts w:ascii="Calibri" w:hAnsi="Calibri" w:cs="Calibri"/>
        </w:rPr>
      </w:pPr>
      <w:r w:rsidRPr="00736E33">
        <w:rPr>
          <w:rFonts w:ascii="Calibri" w:hAnsi="Calibri" w:cs="Calibri"/>
        </w:rPr>
        <w:t>Методические подходы к определению целевых показателей (индикаторов) Программы приводятся в приложении.</w:t>
      </w: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right"/>
        <w:outlineLvl w:val="2"/>
        <w:rPr>
          <w:rFonts w:ascii="Calibri" w:hAnsi="Calibri" w:cs="Calibri"/>
        </w:rPr>
      </w:pPr>
      <w:bookmarkStart w:id="28" w:name="Par887"/>
      <w:bookmarkEnd w:id="28"/>
      <w:r w:rsidRPr="00736E33">
        <w:rPr>
          <w:rFonts w:ascii="Calibri" w:hAnsi="Calibri" w:cs="Calibri"/>
        </w:rPr>
        <w:t>Приложение</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к методике сбора исходной</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информации и расчета целевых</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показателей (индикаторов)</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Федеральной целевой программы</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развития образования</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на 2016 - 2020 годы</w:t>
      </w: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МЕТОДИЧЕСКИЕ ПОДХОДЫ</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К ОПРЕДЕЛЕНИЮ ЦЕЛЕВЫХ ПОКАЗАТЕЛЕЙ (ИНДИКАТОРОВ) ФЕДЕРАЛЬНОЙ</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ЦЕЛЕВОЙ ПРОГРАММЫ РАЗВИТИЯ ОБРАЗОВАНИЯ НА 2016 - 2020 ГОДЫ</w:t>
      </w:r>
    </w:p>
    <w:p w:rsidR="001F5E72" w:rsidRPr="00736E33" w:rsidRDefault="001F5E72">
      <w:pPr>
        <w:widowControl w:val="0"/>
        <w:autoSpaceDE w:val="0"/>
        <w:autoSpaceDN w:val="0"/>
        <w:adjustRightInd w:val="0"/>
        <w:spacing w:after="0" w:line="240" w:lineRule="auto"/>
        <w:jc w:val="center"/>
        <w:rPr>
          <w:rFonts w:ascii="Calibri" w:hAnsi="Calibri" w:cs="Calibri"/>
        </w:rPr>
        <w:sectPr w:rsidR="001F5E72" w:rsidRPr="00736E33">
          <w:pgSz w:w="11905" w:h="16838"/>
          <w:pgMar w:top="1134" w:right="850" w:bottom="1134" w:left="1701" w:header="720" w:footer="720" w:gutter="0"/>
          <w:cols w:space="720"/>
          <w:noEndnote/>
        </w:sectPr>
      </w:pPr>
    </w:p>
    <w:p w:rsidR="001F5E72" w:rsidRPr="00736E33" w:rsidRDefault="001F5E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23"/>
        <w:gridCol w:w="4620"/>
        <w:gridCol w:w="4511"/>
      </w:tblGrid>
      <w:tr w:rsidR="00736E33" w:rsidRPr="00736E33">
        <w:tc>
          <w:tcPr>
            <w:tcW w:w="523" w:type="dxa"/>
            <w:tcBorders>
              <w:top w:val="single" w:sz="4" w:space="0" w:color="auto"/>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4620" w:type="dxa"/>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Целевые показатели (индикаторы)</w:t>
            </w:r>
          </w:p>
        </w:tc>
        <w:tc>
          <w:tcPr>
            <w:tcW w:w="4511" w:type="dxa"/>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Методические подходы к расчетам</w:t>
            </w:r>
          </w:p>
        </w:tc>
      </w:tr>
      <w:tr w:rsidR="00736E33" w:rsidRPr="00736E33">
        <w:tc>
          <w:tcPr>
            <w:tcW w:w="523" w:type="dxa"/>
            <w:tcBorders>
              <w:top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w:t>
            </w:r>
          </w:p>
        </w:tc>
        <w:tc>
          <w:tcPr>
            <w:tcW w:w="4620" w:type="dxa"/>
            <w:tcBorders>
              <w:top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Доля направлений подготовки (специальностей), по которым обеспечена реализация образовательных программ профессионального образования для лиц с ограниченными возможностями здоровья, в том числе с использованием дистанционных образовательных технологий, в общем количестве направлений подготовки (специальностей)</w:t>
            </w:r>
          </w:p>
        </w:tc>
        <w:tc>
          <w:tcPr>
            <w:tcW w:w="4511" w:type="dxa"/>
            <w:tcBorders>
              <w:top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Росстата и Минздрава России о численности обучающихся с ограниченными возможностями здоровья и детей-инвалидов;</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анализ результатов реализации проектов по мероприятию Программы;</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проведение обследований и экспертных оценок, экстраполирующих результаты на федеральный уровень для расчета целевых показателей</w:t>
            </w:r>
          </w:p>
        </w:tc>
      </w:tr>
      <w:tr w:rsidR="00736E33" w:rsidRPr="00736E33">
        <w:tc>
          <w:tcPr>
            <w:tcW w:w="5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w:t>
            </w:r>
          </w:p>
        </w:tc>
        <w:tc>
          <w:tcPr>
            <w:tcW w:w="462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Доля образовательных организаций высшего образования, в которых внедрены индивидуальные учебные планы на вариативной основе в общем количестве образовательных организаций высшего образования</w:t>
            </w:r>
          </w:p>
        </w:tc>
        <w:tc>
          <w:tcPr>
            <w:tcW w:w="451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Росстата о численности образовательных организаций высшего образования;</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Минобрнауки России о деятельности вузов;</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экспертные оценки результатов реализации проектов Программы;</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пилотные обследования и экспертная экстраполяция данных на федеральный уровень</w:t>
            </w:r>
          </w:p>
        </w:tc>
      </w:tr>
      <w:tr w:rsidR="00736E33" w:rsidRPr="00736E33">
        <w:tc>
          <w:tcPr>
            <w:tcW w:w="5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w:t>
            </w:r>
          </w:p>
        </w:tc>
        <w:tc>
          <w:tcPr>
            <w:tcW w:w="462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Доля образовательных организаций высшего образования, в которых внедрена система мониторинга непрерывного образования и профессионального развития, а также трудоустройства и карьеры выпускников, в общем количестве образовательных организаций высшего образования</w:t>
            </w:r>
          </w:p>
        </w:tc>
        <w:tc>
          <w:tcPr>
            <w:tcW w:w="451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Росстата и Минобрнауки России об общей численности образовательных организаций высшего образования;</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экспертов и структур, ответственных за мониторинг трудоустройства выпускников, мониторинг образовательных траекторий студентов и выпускников;</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результаты реализации проектов Программы по внедрению систем мониторинга образовательных траекторий студентов;</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выборочный опрос педагогов и студентов;</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экспертная экстраполяция целевых значений на последующие периоды</w:t>
            </w:r>
          </w:p>
        </w:tc>
      </w:tr>
      <w:tr w:rsidR="00736E33" w:rsidRPr="00736E33">
        <w:tc>
          <w:tcPr>
            <w:tcW w:w="5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w:t>
            </w:r>
          </w:p>
        </w:tc>
        <w:tc>
          <w:tcPr>
            <w:tcW w:w="462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w:t>
            </w:r>
          </w:p>
        </w:tc>
        <w:tc>
          <w:tcPr>
            <w:tcW w:w="451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Росстата о численности студентов профессиональных образовательных организаций;</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мониторинга сферы образования, проводимых Минобрнауки России и региональными органами управления образованием;</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экспертные оценки и экстраполяция полученных данных</w:t>
            </w:r>
          </w:p>
        </w:tc>
      </w:tr>
      <w:tr w:rsidR="00736E33" w:rsidRPr="00736E33">
        <w:tc>
          <w:tcPr>
            <w:tcW w:w="5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w:t>
            </w:r>
          </w:p>
        </w:tc>
        <w:tc>
          <w:tcPr>
            <w:tcW w:w="462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Доля образовательных организаций высшего образования и профессиональных образовательных организаций, в которых реализованы основные требования Болонского и Туринского процессов соответственно, в общем количестве образовательных организаций высшего образования</w:t>
            </w:r>
          </w:p>
        </w:tc>
        <w:tc>
          <w:tcPr>
            <w:tcW w:w="451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Минобрнауки России и региональных органов управления образованием;</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Росстата;</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результаты проектов и мониторинговых исследований в рамках реализации Программы;</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экспертная экстраполяция полученных результатов</w:t>
            </w:r>
          </w:p>
        </w:tc>
      </w:tr>
      <w:tr w:rsidR="00736E33" w:rsidRPr="00736E33">
        <w:tc>
          <w:tcPr>
            <w:tcW w:w="5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w:t>
            </w:r>
          </w:p>
        </w:tc>
        <w:tc>
          <w:tcPr>
            <w:tcW w:w="462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Доля регионально-муниципальных систем дошкольного образования, в которых созданы условия и механизмы для государственно-частного партнерства в сфере дошкольного образования, в общем количестве регионально-муниципальных систем дошкольного образования</w:t>
            </w:r>
          </w:p>
        </w:tc>
        <w:tc>
          <w:tcPr>
            <w:tcW w:w="451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Минобрнауки России и региональных органов управления образованием;</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результаты проектов и экспертных опросов в рамках реализации Программы</w:t>
            </w:r>
          </w:p>
        </w:tc>
      </w:tr>
      <w:tr w:rsidR="00736E33" w:rsidRPr="00736E33">
        <w:tc>
          <w:tcPr>
            <w:tcW w:w="5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w:t>
            </w:r>
          </w:p>
        </w:tc>
        <w:tc>
          <w:tcPr>
            <w:tcW w:w="462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451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Минобрнауки России и региональных органов управления образованием об общей численности учителей;</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результаты проектов и экспертных опросов в рамках реализации Программы;</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экспертная экстраполяция результатов с учетом заявленных планов деятельности профессиональных объединений</w:t>
            </w:r>
          </w:p>
        </w:tc>
      </w:tr>
      <w:tr w:rsidR="00736E33" w:rsidRPr="00736E33">
        <w:tc>
          <w:tcPr>
            <w:tcW w:w="5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w:t>
            </w:r>
          </w:p>
        </w:tc>
        <w:tc>
          <w:tcPr>
            <w:tcW w:w="462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Доля региональных систем общего образования, в которых успешно реализованы проекты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w:t>
            </w:r>
          </w:p>
        </w:tc>
        <w:tc>
          <w:tcPr>
            <w:tcW w:w="451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Минобрнауки России и региональных органов управления образованием;</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результаты проектов, мониторинговых исследований и экспертных опросов в рамках реализации Программы</w:t>
            </w:r>
          </w:p>
        </w:tc>
      </w:tr>
      <w:tr w:rsidR="00736E33" w:rsidRPr="00736E33">
        <w:tc>
          <w:tcPr>
            <w:tcW w:w="5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w:t>
            </w:r>
          </w:p>
        </w:tc>
        <w:tc>
          <w:tcPr>
            <w:tcW w:w="462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Количество субъектов Российской Федерации, в которых реализуются региональные программы модернизации дополнительного образования детей</w:t>
            </w:r>
          </w:p>
        </w:tc>
        <w:tc>
          <w:tcPr>
            <w:tcW w:w="451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Минобрнауки России и региональных органов управления образованием;</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результаты проектов, мониторинговых исследований и экспертных опросов в рамках реализации Программы</w:t>
            </w:r>
          </w:p>
        </w:tc>
      </w:tr>
      <w:tr w:rsidR="00736E33" w:rsidRPr="00736E33">
        <w:tc>
          <w:tcPr>
            <w:tcW w:w="5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w:t>
            </w:r>
          </w:p>
        </w:tc>
        <w:tc>
          <w:tcPr>
            <w:tcW w:w="462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Доля детей и молодежи, охваченных новыми программами непрерывного образования и воспитания в период их отдыха и оздоровления, в общей численности детей и молодежи</w:t>
            </w:r>
          </w:p>
        </w:tc>
        <w:tc>
          <w:tcPr>
            <w:tcW w:w="451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Минздрава России о функционировании организаций отдыха и оздоровления детей и молодежи;</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Росстата о количестве детей, посетивших организации отдыха и оздоровления детей и молодежи;</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Минобрнауки России и региональных органов управления образованием о реализуемых программах отдыха и оздоровления детей и молодежи;</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результаты проектов, мониторинговых исследований и экспертных опросов в рамках реализации Программы</w:t>
            </w:r>
          </w:p>
        </w:tc>
      </w:tr>
      <w:tr w:rsidR="00736E33" w:rsidRPr="00736E33">
        <w:tc>
          <w:tcPr>
            <w:tcW w:w="5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w:t>
            </w:r>
          </w:p>
        </w:tc>
        <w:tc>
          <w:tcPr>
            <w:tcW w:w="462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Доля субъектов Российской Федерации, в которых разработаны и реализуются региональные программы поддержки научно-технического творчества молодежи и успешно действуют центры научно-технического творчества детей и молодежи, в общем количестве субъектов Российской Федерации</w:t>
            </w:r>
          </w:p>
        </w:tc>
        <w:tc>
          <w:tcPr>
            <w:tcW w:w="451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Минобрнауки России и региональных органов управления образованием;</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результаты проектов, мониторинговых исследований и экспертных опросов в рамках реализации Программы</w:t>
            </w:r>
          </w:p>
        </w:tc>
      </w:tr>
      <w:tr w:rsidR="00736E33" w:rsidRPr="00736E33">
        <w:tc>
          <w:tcPr>
            <w:tcW w:w="5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w:t>
            </w:r>
          </w:p>
        </w:tc>
        <w:tc>
          <w:tcPr>
            <w:tcW w:w="462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Доля образовательных организаций, в которых разработаны и внедрены модели и механизмы развития спортивной и физкультурной инфраструктуры, в общем количестве образовательных организаций</w:t>
            </w:r>
          </w:p>
        </w:tc>
        <w:tc>
          <w:tcPr>
            <w:tcW w:w="451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Минобрнауки России;</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результаты проектов, реализуемых в рамках Программы</w:t>
            </w:r>
          </w:p>
        </w:tc>
      </w:tr>
      <w:tr w:rsidR="00736E33" w:rsidRPr="00736E33">
        <w:tc>
          <w:tcPr>
            <w:tcW w:w="5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w:t>
            </w:r>
          </w:p>
        </w:tc>
        <w:tc>
          <w:tcPr>
            <w:tcW w:w="462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Количество мест в общежитиях для студентов, введенных в эксплуатацию с начала реализации Программы</w:t>
            </w:r>
          </w:p>
        </w:tc>
        <w:tc>
          <w:tcPr>
            <w:tcW w:w="451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Минобрнауки России;</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результаты проектов, реализуемых в рамках Программы;</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проведение мониторинговых обследований в вузах;</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Минобрнауки России, Рособрнадзора и региональных органов управления образованием</w:t>
            </w:r>
          </w:p>
        </w:tc>
      </w:tr>
      <w:tr w:rsidR="00736E33" w:rsidRPr="00736E33">
        <w:tc>
          <w:tcPr>
            <w:tcW w:w="5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w:t>
            </w:r>
          </w:p>
        </w:tc>
        <w:tc>
          <w:tcPr>
            <w:tcW w:w="462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Доля субъектов Российской Федерации, в которых созданы и функционируют региональные системы оценки качества дошкольного образования, начального общего, основного общего и среднего общего образования, дополнительных общеобразовательных программ, в общем количестве субъектов Российской Федерации</w:t>
            </w:r>
          </w:p>
        </w:tc>
        <w:tc>
          <w:tcPr>
            <w:tcW w:w="451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результаты проектов, мониторинговых исследований и экспертных опросов в рамках реализации Программы</w:t>
            </w:r>
          </w:p>
        </w:tc>
      </w:tr>
      <w:tr w:rsidR="00736E33" w:rsidRPr="00736E33">
        <w:tc>
          <w:tcPr>
            <w:tcW w:w="5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w:t>
            </w:r>
          </w:p>
        </w:tc>
        <w:tc>
          <w:tcPr>
            <w:tcW w:w="462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Доля региональных систем образования, в которых разработаны и распространены для использования оценочные инструменты (на основе международных) для проведения внутрирегионального и межрегионального анализа и оценки качества образования, в общем количестве региональных систем образования</w:t>
            </w:r>
          </w:p>
        </w:tc>
        <w:tc>
          <w:tcPr>
            <w:tcW w:w="451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Минобрнауки России, Рособрнадзора и региональных органов управления образованием;</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результаты проектов, реализуемых в рамках Программы</w:t>
            </w:r>
          </w:p>
        </w:tc>
      </w:tr>
      <w:tr w:rsidR="00736E33" w:rsidRPr="00736E33">
        <w:tc>
          <w:tcPr>
            <w:tcW w:w="5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w:t>
            </w:r>
          </w:p>
        </w:tc>
        <w:tc>
          <w:tcPr>
            <w:tcW w:w="462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Доля образовательных организаций высшего образования, которые используют в своей деятельности единые оценочные материалы для итоговой аттестации выпускников, в общем количестве образовательных организаций высшего образования</w:t>
            </w:r>
          </w:p>
        </w:tc>
        <w:tc>
          <w:tcPr>
            <w:tcW w:w="451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Росстата об общем количестве вузов;</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данные Минобрнауки России, Рособрнадзора;</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результаты проектов, реализуемых в рамках Программы;</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экспертные оценки и мониторинговые обследования в вузах</w:t>
            </w:r>
          </w:p>
        </w:tc>
      </w:tr>
      <w:tr w:rsidR="00736E33" w:rsidRPr="00736E33">
        <w:tc>
          <w:tcPr>
            <w:tcW w:w="523"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w:t>
            </w:r>
          </w:p>
        </w:tc>
        <w:tc>
          <w:tcPr>
            <w:tcW w:w="4620"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Доля специальностей среднего профессионального образования, по которым выпускники основных образовательных программ проходят сертификацию квалификаций, в общем количестве специальностей среднего профессионального образования</w:t>
            </w:r>
          </w:p>
        </w:tc>
        <w:tc>
          <w:tcPr>
            <w:tcW w:w="4511"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использование данных Росстата об общем количестве профессиональных образовательных организаций;</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данные Минобрнауки России, Рособрнадзора;</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результаты проектов, реализуемых в рамках Программы;</w:t>
            </w:r>
          </w:p>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проведение экспертных оценок и мониторинговых обследований</w:t>
            </w:r>
          </w:p>
        </w:tc>
      </w:tr>
    </w:tbl>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right"/>
        <w:outlineLvl w:val="1"/>
        <w:rPr>
          <w:rFonts w:ascii="Calibri" w:hAnsi="Calibri" w:cs="Calibri"/>
        </w:rPr>
      </w:pPr>
      <w:bookmarkStart w:id="29" w:name="Par992"/>
      <w:bookmarkEnd w:id="29"/>
      <w:r w:rsidRPr="00736E33">
        <w:rPr>
          <w:rFonts w:ascii="Calibri" w:hAnsi="Calibri" w:cs="Calibri"/>
        </w:rPr>
        <w:t>Приложение N 3</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к Концепции Федеральной целевой</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программы развития образования</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на 2016 - 2020 годы</w:t>
      </w: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ОБЪЕМЫ И ИСТОЧНИКИ</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ФИНАНСИРОВАНИЯ ФЕДЕРАЛЬНОЙ ЦЕЛЕВОЙ ПРОГРАММЫ РАЗВИТИЯ</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ОБРАЗОВАНИЯ НА 2016 - 2020 ГОДЫ</w:t>
      </w: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(млн. рублей, в ценах соответствующих лет)</w:t>
      </w:r>
    </w:p>
    <w:tbl>
      <w:tblPr>
        <w:tblW w:w="0" w:type="auto"/>
        <w:tblInd w:w="62" w:type="dxa"/>
        <w:tblLayout w:type="fixed"/>
        <w:tblCellMar>
          <w:top w:w="75" w:type="dxa"/>
          <w:left w:w="0" w:type="dxa"/>
          <w:bottom w:w="75" w:type="dxa"/>
          <w:right w:w="0" w:type="dxa"/>
        </w:tblCellMar>
        <w:tblLook w:val="0000"/>
      </w:tblPr>
      <w:tblGrid>
        <w:gridCol w:w="2665"/>
        <w:gridCol w:w="1223"/>
        <w:gridCol w:w="1134"/>
        <w:gridCol w:w="1191"/>
        <w:gridCol w:w="1134"/>
        <w:gridCol w:w="1191"/>
        <w:gridCol w:w="1134"/>
      </w:tblGrid>
      <w:tr w:rsidR="00736E33" w:rsidRPr="00736E33">
        <w:tc>
          <w:tcPr>
            <w:tcW w:w="2665"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Источники финансирования и направления расходов</w:t>
            </w:r>
          </w:p>
        </w:tc>
        <w:tc>
          <w:tcPr>
            <w:tcW w:w="7007" w:type="dxa"/>
            <w:gridSpan w:val="6"/>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Объем финансирования</w:t>
            </w:r>
          </w:p>
        </w:tc>
      </w:tr>
      <w:tr w:rsidR="00736E33" w:rsidRPr="00736E33">
        <w:tc>
          <w:tcPr>
            <w:tcW w:w="2665"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right"/>
              <w:rPr>
                <w:rFonts w:ascii="Calibri" w:hAnsi="Calibri" w:cs="Calibri"/>
              </w:rPr>
            </w:pPr>
          </w:p>
        </w:tc>
        <w:tc>
          <w:tcPr>
            <w:tcW w:w="12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2016 - 2020 годы - всего</w:t>
            </w:r>
          </w:p>
        </w:tc>
        <w:tc>
          <w:tcPr>
            <w:tcW w:w="5784"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в том числе</w:t>
            </w:r>
          </w:p>
        </w:tc>
      </w:tr>
      <w:tr w:rsidR="00736E33" w:rsidRPr="00736E33">
        <w:tc>
          <w:tcPr>
            <w:tcW w:w="2665"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right"/>
              <w:rPr>
                <w:rFonts w:ascii="Calibri" w:hAnsi="Calibri" w:cs="Calibri"/>
              </w:rPr>
            </w:pPr>
          </w:p>
        </w:tc>
        <w:tc>
          <w:tcPr>
            <w:tcW w:w="12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2016 год</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2017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2018 год</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2019 год</w:t>
            </w:r>
          </w:p>
        </w:tc>
        <w:tc>
          <w:tcPr>
            <w:tcW w:w="1134" w:type="dxa"/>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2020 год</w:t>
            </w:r>
          </w:p>
        </w:tc>
      </w:tr>
      <w:tr w:rsidR="00736E33" w:rsidRPr="00736E33">
        <w:tc>
          <w:tcPr>
            <w:tcW w:w="9672" w:type="dxa"/>
            <w:gridSpan w:val="7"/>
            <w:tcBorders>
              <w:top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2"/>
              <w:rPr>
                <w:rFonts w:ascii="Calibri" w:hAnsi="Calibri" w:cs="Calibri"/>
              </w:rPr>
            </w:pPr>
            <w:bookmarkStart w:id="30" w:name="Par1011"/>
            <w:bookmarkEnd w:id="30"/>
            <w:r w:rsidRPr="00736E33">
              <w:rPr>
                <w:rFonts w:ascii="Calibri" w:hAnsi="Calibri" w:cs="Calibri"/>
              </w:rPr>
              <w:t>I. Первый вариант</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Федеральный бюджет - всего</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88365,73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15321,19</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17253,32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17382,44</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18499,14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19909,64</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капитальные вложения</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65937,4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12154,6</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13445,7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13445,7</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13445,7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13445,7</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(далее - научные исследования)</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778,42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166,18</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192,24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220</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 всего</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21649,91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3000,41</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3615,38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3716,74</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4853,44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6463,94</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5433,99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784,72</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949,27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1100</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1300</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Бюджеты субъектов Российской Федерации - всего</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80400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9125</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13030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19635</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20550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18060</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1460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225</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430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455</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78940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8900</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12600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19180</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20200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18060</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Внебюджетные источники - всего</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14814,01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2627</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2885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3220,01</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3006,99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3075,01</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27</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120</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14525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2600</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3100</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2900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3075</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Итого</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183579,74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27073,19</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33168,32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40237,45</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42056,13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41044,65</w:t>
            </w:r>
          </w:p>
        </w:tc>
      </w:tr>
      <w:tr w:rsidR="00736E33" w:rsidRPr="00736E33">
        <w:tc>
          <w:tcPr>
            <w:tcW w:w="9672"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2"/>
              <w:rPr>
                <w:rFonts w:ascii="Calibri" w:hAnsi="Calibri" w:cs="Calibri"/>
              </w:rPr>
            </w:pPr>
            <w:bookmarkStart w:id="31" w:name="Par1117"/>
            <w:bookmarkEnd w:id="31"/>
            <w:r w:rsidRPr="00736E33">
              <w:rPr>
                <w:rFonts w:ascii="Calibri" w:hAnsi="Calibri" w:cs="Calibri"/>
              </w:rPr>
              <w:t>II. Второй вариант</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Федеральный бюджет - всего</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70692,58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12256,95</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13802,66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13905,95</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14799,31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15927,71</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капитальные вложения</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52749,92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9723,68</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10756,56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10756,56</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10756,56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10756,56</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662,74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132,94</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153,8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176</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 всего</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17319,92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2400,33</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2892,3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2973,39</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3882,75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5171,15</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4347,19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627,78</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759,41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880</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1040</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Бюджеты субъектов Российской Федерации - всего</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64320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7300</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10424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15708</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16440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14448</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1168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180</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364</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63152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7120</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15344</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16160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14448</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Внебюджетные источники - всего</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11851,22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2101,62</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2308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2576</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2405,59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2460,01</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231,2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21,6</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96</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85,6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665"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223"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11620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2080</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2480</w:t>
            </w:r>
          </w:p>
        </w:tc>
        <w:tc>
          <w:tcPr>
            <w:tcW w:w="11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2460</w:t>
            </w:r>
          </w:p>
        </w:tc>
      </w:tr>
      <w:tr w:rsidR="00736E33" w:rsidRPr="00736E33">
        <w:tc>
          <w:tcPr>
            <w:tcW w:w="2665"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Итого</w:t>
            </w:r>
          </w:p>
        </w:tc>
        <w:tc>
          <w:tcPr>
            <w:tcW w:w="1223"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146863,8</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21658,57</w:t>
            </w:r>
          </w:p>
        </w:tc>
        <w:tc>
          <w:tcPr>
            <w:tcW w:w="1191"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26534,66</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32189,95</w:t>
            </w:r>
          </w:p>
        </w:tc>
        <w:tc>
          <w:tcPr>
            <w:tcW w:w="1191"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33644,9</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32835,72</w:t>
            </w:r>
          </w:p>
        </w:tc>
      </w:tr>
    </w:tbl>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right"/>
        <w:outlineLvl w:val="1"/>
        <w:rPr>
          <w:rFonts w:ascii="Calibri" w:hAnsi="Calibri" w:cs="Calibri"/>
        </w:rPr>
      </w:pPr>
      <w:bookmarkStart w:id="32" w:name="Par1228"/>
      <w:bookmarkEnd w:id="32"/>
      <w:r w:rsidRPr="00736E33">
        <w:rPr>
          <w:rFonts w:ascii="Calibri" w:hAnsi="Calibri" w:cs="Calibri"/>
        </w:rPr>
        <w:t>Приложение N 4</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к Концепции Федеральной целевой</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программы развития образования</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на 2016 - 2020 годы</w:t>
      </w: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ОБЪЕМЫ ФИНАНСИРОВАНИЯ</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ФЕДЕРАЛЬНОЙ ЦЕЛЕВОЙ ПРОГРАММЫ РАЗВИТИЯ ОБРАЗОВАНИЯ</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НА 2016 - 2020 ГОДЫ ЗА СЧЕТ СРЕДСТВ ФЕДЕРАЛЬНОГО БЮДЖЕТА</w:t>
      </w: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(млн. рублей, в ценах соответствующих лет)</w:t>
      </w:r>
    </w:p>
    <w:tbl>
      <w:tblPr>
        <w:tblW w:w="0" w:type="auto"/>
        <w:tblInd w:w="62" w:type="dxa"/>
        <w:tblLayout w:type="fixed"/>
        <w:tblCellMar>
          <w:top w:w="75" w:type="dxa"/>
          <w:left w:w="0" w:type="dxa"/>
          <w:bottom w:w="75" w:type="dxa"/>
          <w:right w:w="0" w:type="dxa"/>
        </w:tblCellMar>
        <w:tblLook w:val="0000"/>
      </w:tblPr>
      <w:tblGrid>
        <w:gridCol w:w="2908"/>
        <w:gridCol w:w="1061"/>
        <w:gridCol w:w="1134"/>
        <w:gridCol w:w="1134"/>
        <w:gridCol w:w="1134"/>
        <w:gridCol w:w="1134"/>
        <w:gridCol w:w="1134"/>
      </w:tblGrid>
      <w:tr w:rsidR="00736E33" w:rsidRPr="00736E33">
        <w:tc>
          <w:tcPr>
            <w:tcW w:w="2908"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Мероприятие Программы и направление расходов</w:t>
            </w:r>
          </w:p>
        </w:tc>
        <w:tc>
          <w:tcPr>
            <w:tcW w:w="6731" w:type="dxa"/>
            <w:gridSpan w:val="6"/>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Объем финансирования</w:t>
            </w:r>
          </w:p>
        </w:tc>
      </w:tr>
      <w:tr w:rsidR="00736E33" w:rsidRPr="00736E33">
        <w:tc>
          <w:tcPr>
            <w:tcW w:w="290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right"/>
              <w:rPr>
                <w:rFonts w:ascii="Calibri" w:hAnsi="Calibri" w:cs="Calibri"/>
              </w:rPr>
            </w:pPr>
          </w:p>
        </w:tc>
        <w:tc>
          <w:tcPr>
            <w:tcW w:w="10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2016 - 2020 годы - всего</w:t>
            </w:r>
          </w:p>
        </w:tc>
        <w:tc>
          <w:tcPr>
            <w:tcW w:w="5670"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в том числе</w:t>
            </w:r>
          </w:p>
        </w:tc>
      </w:tr>
      <w:tr w:rsidR="00736E33" w:rsidRPr="00736E33">
        <w:tc>
          <w:tcPr>
            <w:tcW w:w="290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right"/>
              <w:rPr>
                <w:rFonts w:ascii="Calibri" w:hAnsi="Calibri" w:cs="Calibri"/>
              </w:rPr>
            </w:pPr>
          </w:p>
        </w:tc>
        <w:tc>
          <w:tcPr>
            <w:tcW w:w="1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2016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2017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2018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2019 год</w:t>
            </w:r>
          </w:p>
        </w:tc>
        <w:tc>
          <w:tcPr>
            <w:tcW w:w="1134" w:type="dxa"/>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2020 год</w:t>
            </w:r>
          </w:p>
        </w:tc>
      </w:tr>
      <w:tr w:rsidR="00736E33" w:rsidRPr="00736E33">
        <w:tc>
          <w:tcPr>
            <w:tcW w:w="9639" w:type="dxa"/>
            <w:gridSpan w:val="7"/>
            <w:tcBorders>
              <w:top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2"/>
              <w:rPr>
                <w:rFonts w:ascii="Calibri" w:hAnsi="Calibri" w:cs="Calibri"/>
              </w:rPr>
            </w:pPr>
            <w:bookmarkStart w:id="33" w:name="Par1247"/>
            <w:bookmarkEnd w:id="33"/>
            <w:r w:rsidRPr="00736E33">
              <w:rPr>
                <w:rFonts w:ascii="Calibri" w:hAnsi="Calibri" w:cs="Calibri"/>
              </w:rPr>
              <w:t>I. Первый вариант</w:t>
            </w:r>
          </w:p>
        </w:tc>
      </w:tr>
      <w:tr w:rsidR="00736E33" w:rsidRPr="00736E33">
        <w:tc>
          <w:tcPr>
            <w:tcW w:w="9639"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34" w:name="Par1248"/>
            <w:bookmarkEnd w:id="34"/>
            <w:r w:rsidRPr="00736E33">
              <w:rPr>
                <w:rFonts w:ascii="Calibri" w:hAnsi="Calibri" w:cs="Calibri"/>
              </w:rPr>
              <w:t>1. 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Формирование новой структуры организаций высшего образования путем выполнения пилотных проектов по разработке и реализации новых моделей вузов и новых образовательных программ, поддержка распространения результатов этих пилотных проектов</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(далее - научные исследования)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2606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585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826</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Разработка и распространение в системе профессионального образования новых технологий и форм организации учебного процесса путем создания нормативно-методической базы, повышения квалификации руководителей и научно-педагогических работников, аналитическое сопровождение и поддержка данных процессов</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Модернизация системы непрерывного образования (дополнительного профессионального образования и неформального образования взрослых) путем реализации пилотных проектов регионов и вузов, разработки моделей и открытых образовательных ресурсов, распространения результатов пилотных проектов и ресурсов</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1438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465</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1210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Создание условий для получения среднего профессионального и высшего образования людьми с ограниченными возможностями здоровья путем разработки нормативно-методической базы и поддержки инициативных проектов</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910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Повышение качества управления в системе высшего образования и среднего профессионального образования путем разработки и распространения новых моделей и технологий управления</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Модернизация региональных систем профессионального образования и формирования прикладных квалификаций путем экспертно-аналитического сопровождения региональных программ и их конкурсной поддержки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w:t>
            </w:r>
          </w:p>
        </w:tc>
      </w:tr>
      <w:tr w:rsidR="00736E33" w:rsidRPr="00736E33">
        <w:tc>
          <w:tcPr>
            <w:tcW w:w="9639"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35" w:name="Par1347"/>
            <w:bookmarkEnd w:id="35"/>
            <w:r w:rsidRPr="00736E33">
              <w:rPr>
                <w:rFonts w:ascii="Calibri" w:hAnsi="Calibri" w:cs="Calibri"/>
              </w:rPr>
              <w:t>2. Развитие современных механизмов, содержания и технологий общего и дополнительного образования</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Реализация новых организационно-экономических моделей и стандартов в дошкольном образовании путем реализации разработки нормативно-методической базы и экспертно-аналитического сопровождения ее распространения</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771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454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Повышение качества образования в школах с низкими результатами и в школах, функционирующих в неблагоприятных социальных условиях, путем реализации пилотных региональных проектов и распространения их результатов</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125</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Создание сети школ, реализующих экспериментальные и инновационные программы для отработки новых технологий и содержания обучения и воспитания, путем реализации конкурсной поддержки школьных инициатив и сетевых проектов</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1260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729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185</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Модернизация технологий и содержания обучения в соответствии с новым федеральным государственным образовательным стандартом путем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Обеспечение роста качества педагогических кадров в школах путем конкурсной поддержки региональных программ и экспертно-аналитического сопровождения таких программ</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710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365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Реализация концепции развития дополнительного образования детей на региональном уровне путем конкурсной поддержки регионов и распространения лучшей практики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Привлечение организаций высшего и профессионального образования к работе с талантливыми детьми путем конкурсной поддержки проектов сезонных и заочных школ, конкурсов и олимпиад</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r>
      <w:tr w:rsidR="00736E33" w:rsidRPr="00736E33">
        <w:tc>
          <w:tcPr>
            <w:tcW w:w="9639"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36" w:name="Par1495"/>
            <w:bookmarkEnd w:id="36"/>
            <w:r w:rsidRPr="00736E33">
              <w:rPr>
                <w:rFonts w:ascii="Calibri" w:hAnsi="Calibri" w:cs="Calibri"/>
              </w:rPr>
              <w:t>3. Реализация мер популяризации среди детей и молодежи научно-образовательной и творческой деятельности, выявление талантливой молодежи</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Развитие научно-технического и инновационного творчества детей и молодежи путем конкурсной поддержки центров научно-технического творчества молодежи и распространения их опыта</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Реализация механизмов вовлечения молодежи в активную социальную практику</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65,42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10,18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Совершенствование моделей и механизмов организации отдыха и оздоровления детей</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922,9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138,41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200,38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142,74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170,44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270,94</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Разработка и реализация комплекса мер по формированию здорового образа жизни среди обучающихся</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435,99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50,722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50,265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180</w:t>
            </w:r>
          </w:p>
        </w:tc>
      </w:tr>
      <w:tr w:rsidR="00736E33" w:rsidRPr="00736E33">
        <w:tc>
          <w:tcPr>
            <w:tcW w:w="9639"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37" w:name="Par1580"/>
            <w:bookmarkEnd w:id="37"/>
            <w:r w:rsidRPr="00736E33">
              <w:rPr>
                <w:rFonts w:ascii="Calibri" w:hAnsi="Calibri" w:cs="Calibri"/>
              </w:rPr>
              <w:t>4. Создание инфраструктуры, обеспечивающей условия для обучения и подготовки кадров для современной экономики</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Улучшение материально-технической базы российского образования</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69"/>
              <w:jc w:val="both"/>
              <w:rPr>
                <w:rFonts w:ascii="Calibri" w:hAnsi="Calibri" w:cs="Calibri"/>
              </w:rPr>
            </w:pPr>
            <w:r w:rsidRPr="00736E33">
              <w:rPr>
                <w:rFonts w:ascii="Calibri" w:hAnsi="Calibri" w:cs="Calibri"/>
              </w:rPr>
              <w:t>капитальные вложения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65937,4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12154,6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13445,7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13445,7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13445,7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13445,7</w:t>
            </w:r>
          </w:p>
        </w:tc>
      </w:tr>
      <w:tr w:rsidR="00736E33" w:rsidRPr="00736E33">
        <w:tc>
          <w:tcPr>
            <w:tcW w:w="9639"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38" w:name="Par1595"/>
            <w:bookmarkEnd w:id="38"/>
            <w:r w:rsidRPr="00736E33">
              <w:rPr>
                <w:rFonts w:ascii="Calibri" w:hAnsi="Calibri" w:cs="Calibri"/>
              </w:rPr>
              <w:t>5. Формирование востребованной системы оценки качества образования и образовательных результатов</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Развитие национально-региональной системы оценки качества общего образования путем реализации пилотных региональных проектов и создания национальных механизмов оценки качества</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74"/>
              <w:jc w:val="both"/>
              <w:rPr>
                <w:rFonts w:ascii="Calibri" w:hAnsi="Calibri" w:cs="Calibri"/>
              </w:rPr>
            </w:pPr>
            <w:r w:rsidRPr="00736E33">
              <w:rPr>
                <w:rFonts w:ascii="Calibri" w:hAnsi="Calibri" w:cs="Calibri"/>
              </w:rPr>
              <w:t>прочие расходы (Рособрнадзор)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630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750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74"/>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Развитие системы оценки качества в среднем профессиональном и высшем образовании путем поддержки независимой аккредитации и оценки качества образовательных программ</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(Рособрнадзор)</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1508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Включение России в международные исследования качества образования</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Экспертно-аналитическое, информационное, правовое, методическое и научное сопровождение программных мероприятий в области развития образования</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430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430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460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514</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Поддержка инноваций в области развития и модернизации образования</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789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344</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88365,73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15321,19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17253,32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17382,44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18499,14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19909,64</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4"/>
              <w:jc w:val="both"/>
              <w:rPr>
                <w:rFonts w:ascii="Calibri" w:hAnsi="Calibri" w:cs="Calibri"/>
              </w:rPr>
            </w:pPr>
            <w:r w:rsidRPr="00736E33">
              <w:rPr>
                <w:rFonts w:ascii="Calibri" w:hAnsi="Calibri" w:cs="Calibri"/>
              </w:rPr>
              <w:t>в том числе:</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4"/>
              <w:jc w:val="both"/>
              <w:rPr>
                <w:rFonts w:ascii="Calibri" w:hAnsi="Calibri" w:cs="Calibri"/>
              </w:rPr>
            </w:pPr>
            <w:r w:rsidRPr="00736E33">
              <w:rPr>
                <w:rFonts w:ascii="Calibri" w:hAnsi="Calibri" w:cs="Calibri"/>
              </w:rPr>
              <w:t>капитальные вложения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65937,4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12154,6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13445,7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13445,7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13445,7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13445,7</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4"/>
              <w:rPr>
                <w:rFonts w:ascii="Calibri" w:hAnsi="Calibri" w:cs="Calibri"/>
              </w:rPr>
            </w:pPr>
            <w:r w:rsidRPr="00736E33">
              <w:rPr>
                <w:rFonts w:ascii="Calibri" w:hAnsi="Calibri" w:cs="Calibri"/>
              </w:rPr>
              <w:t>научные исследования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778,42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166,18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192,24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567"/>
              <w:jc w:val="both"/>
              <w:rPr>
                <w:rFonts w:ascii="Calibri" w:hAnsi="Calibri" w:cs="Calibri"/>
              </w:rPr>
            </w:pPr>
            <w:r w:rsidRPr="00736E33">
              <w:rPr>
                <w:rFonts w:ascii="Calibri" w:hAnsi="Calibri" w:cs="Calibri"/>
              </w:rPr>
              <w:t>из них:</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567"/>
              <w:jc w:val="both"/>
              <w:rPr>
                <w:rFonts w:ascii="Calibri" w:hAnsi="Calibri" w:cs="Calibri"/>
              </w:rPr>
            </w:pPr>
            <w:r w:rsidRPr="00736E33">
              <w:rPr>
                <w:rFonts w:ascii="Calibri" w:hAnsi="Calibri" w:cs="Calibri"/>
              </w:rPr>
              <w:t>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688,42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136,18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172,24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567"/>
              <w:jc w:val="both"/>
              <w:rPr>
                <w:rFonts w:ascii="Calibri" w:hAnsi="Calibri" w:cs="Calibri"/>
              </w:rPr>
            </w:pPr>
            <w:r w:rsidRPr="00736E33">
              <w:rPr>
                <w:rFonts w:ascii="Calibri" w:hAnsi="Calibri" w:cs="Calibri"/>
              </w:rPr>
              <w:t>Рособрнадзор</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4"/>
              <w:rPr>
                <w:rFonts w:ascii="Calibri" w:hAnsi="Calibri" w:cs="Calibri"/>
              </w:rPr>
            </w:pPr>
            <w:r w:rsidRPr="00736E33">
              <w:rPr>
                <w:rFonts w:ascii="Calibri" w:hAnsi="Calibri" w:cs="Calibri"/>
              </w:rPr>
              <w:t>прочие расходы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21649,91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3000,41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3615,38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3716,74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4853,44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6463,94</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4"/>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5433,99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784,72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949,27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1300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4"/>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16301,91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2240,41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2670,38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2716,74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3700,44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4973,94</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4"/>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4313,99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434,72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599,27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1300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4"/>
              <w:rPr>
                <w:rFonts w:ascii="Calibri" w:hAnsi="Calibri" w:cs="Calibri"/>
              </w:rPr>
            </w:pPr>
            <w:r w:rsidRPr="00736E33">
              <w:rPr>
                <w:rFonts w:ascii="Calibri" w:hAnsi="Calibri" w:cs="Calibri"/>
              </w:rPr>
              <w:t>прочие расходы (Рособрнадзор)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5348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760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945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1153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1490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4"/>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9639"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2"/>
              <w:rPr>
                <w:rFonts w:ascii="Calibri" w:hAnsi="Calibri" w:cs="Calibri"/>
              </w:rPr>
            </w:pPr>
            <w:bookmarkStart w:id="39" w:name="Par1771"/>
            <w:bookmarkEnd w:id="39"/>
            <w:r w:rsidRPr="00736E33">
              <w:rPr>
                <w:rFonts w:ascii="Calibri" w:hAnsi="Calibri" w:cs="Calibri"/>
              </w:rPr>
              <w:t>II. Второй вариант</w:t>
            </w:r>
          </w:p>
        </w:tc>
      </w:tr>
      <w:tr w:rsidR="00736E33" w:rsidRPr="00736E33">
        <w:tc>
          <w:tcPr>
            <w:tcW w:w="9639"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40" w:name="Par1772"/>
            <w:bookmarkEnd w:id="40"/>
            <w:r w:rsidRPr="00736E33">
              <w:rPr>
                <w:rFonts w:ascii="Calibri" w:hAnsi="Calibri" w:cs="Calibri"/>
              </w:rPr>
              <w:t>1. 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Формирование новой структуры организаций высшего образования путем реализации пилотных проектов по разработке и реализации новых моделей вузов и новых образовательных программ, поддержка распространения результатов этих пилотных проектов</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36,8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2084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468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660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Разработка и распространение в системе профессионального образования новых технологий и форм организации учебного процесса путем создания нормативно-методической базы, повышения квалификации руководителей и научно-педагогических работников, аналитического сопровождения и поддержки данных процессов</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48</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Модернизация системы непрерывного образования (дополнительного профессионального образования и неформального образования взрослых) путем реализации пилотных проектов регионов и вузов, разработки моделей и открытых образовательных ресурсов, распространения результатов пилотных проектов и ресурсов</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1150,4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372</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968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Создание условий для получения среднего профессионального и высшего образования людьми с ограниченными возможностями здоровья путем разработки нормативно-методической базы и поддержки инициативных проектов</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728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Повышение качества управления в системе высшего образования и среднего профессионального образования путем разработки и распространения новых моделей и технологий управления</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360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59,2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59,2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67,2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67,2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107,2</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Модернизация региональных систем профессионального образования и формирования прикладных квалификаций путем экспертно-аналитического сопровождения региональных программ и их конкурсной поддержки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76,8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w:t>
            </w:r>
          </w:p>
        </w:tc>
      </w:tr>
      <w:tr w:rsidR="00736E33" w:rsidRPr="00736E33">
        <w:tc>
          <w:tcPr>
            <w:tcW w:w="9639"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41" w:name="Par1871"/>
            <w:bookmarkEnd w:id="41"/>
            <w:r w:rsidRPr="00736E33">
              <w:rPr>
                <w:rFonts w:ascii="Calibri" w:hAnsi="Calibri" w:cs="Calibri"/>
              </w:rPr>
              <w:t>2. Развитие современных механизмов, содержания и технологий общего и дополнительного образования</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экспертно-аналитического сопровождения ее распространения</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616,8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152,8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168</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363,2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88</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Повышение качества образования в школах с низкими результатами и в школах, функционирующих в неблагоприятных социальных условиях, путем реализации пилотных региональных проектов и распространения их результатов</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Создание сети школ, реализующих экспериментальные и инновационные программы для отработки новых технологий и содержания обучения и воспитания, путем конкурсной поддержки школьных инициатив и сетевых проектов</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583,2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148</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Модернизация технологий и содержания обучения в соответствии с новым федеральным государственным образовательным стандартом путем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176</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Обеспечение роста качества педагогических кадров в школах путем конкурсной поддержки региональных программ и экспертно-аналитического сопровождения таких программ</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568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128</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292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Реализация концепции развития дополнительного образования детей на региональном уровне путем конкурсной поддержки регионов и распространения лучшей практики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152</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Привлечение организаций высшего и профессионального образования к работе с талантливыми детьми путем конкурсной поддержки проектов сезонных и заочных школ, конкурсов и олимпиад</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w:t>
            </w:r>
          </w:p>
        </w:tc>
      </w:tr>
      <w:tr w:rsidR="00736E33" w:rsidRPr="00736E33">
        <w:tc>
          <w:tcPr>
            <w:tcW w:w="9639"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42" w:name="Par2019"/>
            <w:bookmarkEnd w:id="42"/>
            <w:r w:rsidRPr="00736E33">
              <w:rPr>
                <w:rFonts w:ascii="Calibri" w:hAnsi="Calibri" w:cs="Calibri"/>
              </w:rPr>
              <w:t>3. Реализация мер популяризации среди детей и молодежи научно-образовательной и творческой деятельности, выявление талантливой молодежи</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Развитие научно-технического и инновационного творчества детей и молодежи путем конкурсной поддержки центров научно-технического творчества молодежи и распространения их опыта</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56</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48</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0"/>
              <w:jc w:val="both"/>
              <w:rPr>
                <w:rFonts w:ascii="Calibri" w:hAnsi="Calibri" w:cs="Calibri"/>
              </w:rPr>
            </w:pPr>
            <w:r w:rsidRPr="00736E33">
              <w:rPr>
                <w:rFonts w:ascii="Calibri" w:hAnsi="Calibri" w:cs="Calibri"/>
              </w:rPr>
              <w:t>Реализация механизмов вовлечения молодежи в активную социальную практику</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52,34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8,14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176</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0"/>
              <w:jc w:val="both"/>
              <w:rPr>
                <w:rFonts w:ascii="Calibri" w:hAnsi="Calibri" w:cs="Calibri"/>
              </w:rPr>
            </w:pPr>
            <w:r w:rsidRPr="00736E33">
              <w:rPr>
                <w:rFonts w:ascii="Calibri" w:hAnsi="Calibri" w:cs="Calibri"/>
              </w:rPr>
              <w:t>Совершенствование моделей и механизмов организации отдыха и оздоровления детей</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738,321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110,727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160,302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114,19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136,35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216,751</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0"/>
              <w:jc w:val="both"/>
              <w:rPr>
                <w:rFonts w:ascii="Calibri" w:hAnsi="Calibri" w:cs="Calibri"/>
              </w:rPr>
            </w:pPr>
            <w:r w:rsidRPr="00736E33">
              <w:rPr>
                <w:rFonts w:ascii="Calibri" w:hAnsi="Calibri" w:cs="Calibri"/>
              </w:rPr>
              <w:t>Разработка и реализация комплекса мер по формированию здорового образа жизни среди обучающихся</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496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168</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348,79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40,578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40,212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144</w:t>
            </w:r>
          </w:p>
        </w:tc>
      </w:tr>
      <w:tr w:rsidR="00736E33" w:rsidRPr="00736E33">
        <w:tc>
          <w:tcPr>
            <w:tcW w:w="9639"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43" w:name="Par2104"/>
            <w:bookmarkEnd w:id="43"/>
            <w:r w:rsidRPr="00736E33">
              <w:rPr>
                <w:rFonts w:ascii="Calibri" w:hAnsi="Calibri" w:cs="Calibri"/>
              </w:rPr>
              <w:t>4. Создание инфраструктуры, обеспечивающей обучение и подготовку кадров для современной экономики</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Улучшение материально-технической базы российского образования</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капитальные вложения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65937,4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12154,6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13445,7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13445,7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13445,7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13445,7</w:t>
            </w:r>
          </w:p>
        </w:tc>
      </w:tr>
      <w:tr w:rsidR="00736E33" w:rsidRPr="00736E33">
        <w:tc>
          <w:tcPr>
            <w:tcW w:w="9639"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44" w:name="Par2119"/>
            <w:bookmarkEnd w:id="44"/>
            <w:r w:rsidRPr="00736E33">
              <w:rPr>
                <w:rFonts w:ascii="Calibri" w:hAnsi="Calibri" w:cs="Calibri"/>
              </w:rPr>
              <w:t>5. Формирование востребованной системы оценки качества образования и образовательных результатов</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Развитие национально-региональной системы оценки качества общего образования путем реализации пилотных региональных проектов и создания национальных механизмов оценки качества</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(Рособрнадзор)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384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464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600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896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9"/>
              <w:jc w:val="both"/>
              <w:rPr>
                <w:rFonts w:ascii="Calibri" w:hAnsi="Calibri" w:cs="Calibri"/>
              </w:rPr>
            </w:pPr>
            <w:r w:rsidRPr="00736E33">
              <w:rPr>
                <w:rFonts w:ascii="Calibri" w:hAnsi="Calibri" w:cs="Calibri"/>
              </w:rPr>
              <w:t>Развитие системы оценки качества в среднем профессиональном и высшем образовании путем поддержки независимой аккредитации и оценки качества образовательных программ</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(Рособрнадзор)</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1206,4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Включение России в международные исследования качества образования</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 (Рособрнадзор)</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(Рособрнадзор)</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192</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Экспертно-аналитическое, информационное, правовое, методическое и научное сопровождение программных мероприятий в области развития образования</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78,4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1795,2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368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411,2</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Поддержка инноваций в области развития и модернизации образования</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631,2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275,2</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Итого по Программе</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70692,58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12256,95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13802,66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13905,95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14799,31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15927,71</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капитальные вложения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52749,92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9723,68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10756,56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10756,56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10756,56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10756,56</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622,74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132,94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153,8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из них:</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 (Минобрнауки России)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549,74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108,94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137,8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 (Рособрнадзор)</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17319,92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2400,33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2892,3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2973,39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3882,75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5171,15</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5433,99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627,78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759,41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1040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(Минобрнауки России)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13041,52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1792,33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2136,3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2173,39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2960,35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3979,15</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3451,19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347,78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479,41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1040</w:t>
            </w:r>
          </w:p>
        </w:tc>
      </w:tr>
      <w:tr w:rsidR="00736E33" w:rsidRPr="00736E33">
        <w:tc>
          <w:tcPr>
            <w:tcW w:w="2908"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 (Рособрнадзор) - всего</w:t>
            </w:r>
          </w:p>
        </w:tc>
        <w:tc>
          <w:tcPr>
            <w:tcW w:w="106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4278,4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608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756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922,4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1192</w:t>
            </w:r>
          </w:p>
        </w:tc>
      </w:tr>
      <w:tr w:rsidR="00736E33" w:rsidRPr="00736E33">
        <w:tc>
          <w:tcPr>
            <w:tcW w:w="2908"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в том числе субсидии</w:t>
            </w:r>
          </w:p>
        </w:tc>
        <w:tc>
          <w:tcPr>
            <w:tcW w:w="1061"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896</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280</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280</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336</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bl>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right"/>
        <w:outlineLvl w:val="1"/>
        <w:rPr>
          <w:rFonts w:ascii="Calibri" w:hAnsi="Calibri" w:cs="Calibri"/>
        </w:rPr>
      </w:pPr>
      <w:bookmarkStart w:id="45" w:name="Par2307"/>
      <w:bookmarkEnd w:id="45"/>
      <w:r w:rsidRPr="00736E33">
        <w:rPr>
          <w:rFonts w:ascii="Calibri" w:hAnsi="Calibri" w:cs="Calibri"/>
        </w:rPr>
        <w:t>Приложение N 5</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к Концепции Федеральной целевой</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программы развития образования</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на 2016 - 2020 годы</w:t>
      </w: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ОБЪЕМЫ ФИНАНСИРОВАНИЯ</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ФЕДЕРАЛЬНОЙ ЦЕЛЕВОЙ ПРОГРАММЫ РАЗВИТИЯ ОБРАЗОВАНИЯ</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НА 2016 - 2020 ГОДЫ ЗА СЧЕТ СРЕДСТВ БЮДЖЕТОВ</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СУБЪЕКТОВ РОССИЙСКОЙ ФЕДЕРАЦИИ</w:t>
      </w: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(млн. рублей, в ценах соответствующих лет)</w:t>
      </w:r>
    </w:p>
    <w:tbl>
      <w:tblPr>
        <w:tblW w:w="0" w:type="auto"/>
        <w:tblInd w:w="62" w:type="dxa"/>
        <w:tblLayout w:type="fixed"/>
        <w:tblCellMar>
          <w:top w:w="75" w:type="dxa"/>
          <w:left w:w="0" w:type="dxa"/>
          <w:bottom w:w="75" w:type="dxa"/>
          <w:right w:w="0" w:type="dxa"/>
        </w:tblCellMar>
        <w:tblLook w:val="0000"/>
      </w:tblPr>
      <w:tblGrid>
        <w:gridCol w:w="2891"/>
        <w:gridCol w:w="1101"/>
        <w:gridCol w:w="1134"/>
        <w:gridCol w:w="1134"/>
        <w:gridCol w:w="1134"/>
        <w:gridCol w:w="1134"/>
        <w:gridCol w:w="1134"/>
      </w:tblGrid>
      <w:tr w:rsidR="00736E33" w:rsidRPr="00736E33">
        <w:tc>
          <w:tcPr>
            <w:tcW w:w="2891"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Мероприятие Программы и направление расходов</w:t>
            </w:r>
          </w:p>
        </w:tc>
        <w:tc>
          <w:tcPr>
            <w:tcW w:w="6771" w:type="dxa"/>
            <w:gridSpan w:val="6"/>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Объем финансирования</w:t>
            </w:r>
          </w:p>
        </w:tc>
      </w:tr>
      <w:tr w:rsidR="00736E33" w:rsidRPr="00736E33">
        <w:tc>
          <w:tcPr>
            <w:tcW w:w="2891"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right"/>
              <w:rPr>
                <w:rFonts w:ascii="Calibri" w:hAnsi="Calibri" w:cs="Calibri"/>
              </w:rPr>
            </w:pPr>
          </w:p>
        </w:tc>
        <w:tc>
          <w:tcPr>
            <w:tcW w:w="11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2016 - 2020 годы - всего</w:t>
            </w:r>
          </w:p>
        </w:tc>
        <w:tc>
          <w:tcPr>
            <w:tcW w:w="5670"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в том числе</w:t>
            </w:r>
          </w:p>
        </w:tc>
      </w:tr>
      <w:tr w:rsidR="00736E33" w:rsidRPr="00736E33">
        <w:tc>
          <w:tcPr>
            <w:tcW w:w="2891"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right"/>
              <w:rPr>
                <w:rFonts w:ascii="Calibri" w:hAnsi="Calibri" w:cs="Calibri"/>
              </w:rPr>
            </w:pPr>
          </w:p>
        </w:tc>
        <w:tc>
          <w:tcPr>
            <w:tcW w:w="11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2016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2017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2018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2019 год</w:t>
            </w:r>
          </w:p>
        </w:tc>
        <w:tc>
          <w:tcPr>
            <w:tcW w:w="1134" w:type="dxa"/>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2020 год</w:t>
            </w:r>
          </w:p>
        </w:tc>
      </w:tr>
      <w:tr w:rsidR="00736E33" w:rsidRPr="00736E33">
        <w:tc>
          <w:tcPr>
            <w:tcW w:w="9662" w:type="dxa"/>
            <w:gridSpan w:val="7"/>
            <w:tcBorders>
              <w:top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2"/>
              <w:rPr>
                <w:rFonts w:ascii="Calibri" w:hAnsi="Calibri" w:cs="Calibri"/>
              </w:rPr>
            </w:pPr>
            <w:bookmarkStart w:id="46" w:name="Par2327"/>
            <w:bookmarkEnd w:id="46"/>
            <w:r w:rsidRPr="00736E33">
              <w:rPr>
                <w:rFonts w:ascii="Calibri" w:hAnsi="Calibri" w:cs="Calibri"/>
              </w:rPr>
              <w:t>I. Первый вариант</w:t>
            </w:r>
          </w:p>
        </w:tc>
      </w:tr>
      <w:tr w:rsidR="00736E33" w:rsidRPr="00736E33">
        <w:tc>
          <w:tcPr>
            <w:tcW w:w="9662"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47" w:name="Par2328"/>
            <w:bookmarkEnd w:id="47"/>
            <w:r w:rsidRPr="00736E33">
              <w:rPr>
                <w:rFonts w:ascii="Calibri" w:hAnsi="Calibri" w:cs="Calibri"/>
              </w:rPr>
              <w:t>1. 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Формирование новой структуры организаций высшего образования путем выполнения пилотных проектов по разработке и реализации новых моделей вузов и новых образовательных программ, поддержка распространения результатов этих пилотных проектов</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Разработка и распространение в системе профессионального образования новых технологий и форм организации учебного процесса путем создания нормативно-методической базы, повышения квалификации руководителей и научно-педагогических работников, аналитическое сопровождение и поддержка данных процессов</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930,99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118,65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156,83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258,02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228,91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168,58</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Модернизация системы непрерывного образования (дополнительного профессионального образования и неформального образования взрослых) путем реализации пилотных проектов регионов и вузов, разработки моделей и открытых образовательных ресурсов, распространения результатов пилотных проектов и ресурсов</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(далее - 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74,73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20,76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20,88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17,92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15,17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8370,91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820,67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1137,31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1694,34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2642,87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2075,72</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Создание условий для получения среднего профессионального и высшего образования людьми с ограниченными возможностями здоровья путем разработки нормативно-методической базы и поддержки инициативных проектов</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74,73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20,76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20,88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17,92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15,17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6431,91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672,35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1057,15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1487,93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1602,37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1612,11</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Повышение качества управления в системе высшего образования и среднего профессионального образования путем разработки и распространения новых моделей и технологий управления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1636,99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219,5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257,9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433,48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349,61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376,5</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Модернизация региональных систем профессионального образования и формирования прикладных квалификаций путем экспертно-аналитического сопровождения региональных программ и их конкурсной поддержки</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74,59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20,76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20,88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17,92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15,17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3493,81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429,12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527,41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817,07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894,83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825,38</w:t>
            </w:r>
          </w:p>
        </w:tc>
      </w:tr>
      <w:tr w:rsidR="00736E33" w:rsidRPr="00736E33">
        <w:tc>
          <w:tcPr>
            <w:tcW w:w="9662"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48" w:name="Par2427"/>
            <w:bookmarkEnd w:id="48"/>
            <w:r w:rsidRPr="00736E33">
              <w:rPr>
                <w:rFonts w:ascii="Calibri" w:hAnsi="Calibri" w:cs="Calibri"/>
              </w:rPr>
              <w:t>2. Развитие современных механизмов, содержания и технологий общего и дополнительного образования</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400,16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40,62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111,84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142,7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18515,5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2135,71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2770,66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4283,16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5019,37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4306,6</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экспертно-аналитического сопровождения ее распространения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56,79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39,29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2884,36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207,63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522,77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774,07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794,94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584,95</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Повышение качества образования в школах с низкими результатами и в школах, функционирующих в неблагоприятных социальных условиях, путем реализации пилотных региональных проектов и распространения их результатов</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2428,58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237,3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348,51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516,04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624,3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702,43</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Создание сети школ, реализующих экспериментальные и инновационные программы для отработки новых технологий и содержания обучения и воспитания, путем конкурсной поддержки школьных инициатив и сетевых проектов</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4494,81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652,58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592,47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877,27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1248,6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1123,89</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Модернизация технологий и содержания обучения в соответствии с новым федеральным государственным образовательным стандартом путем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2333,92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296,63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278,81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516,04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624,3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618,14</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Обеспечение роста качества педагогических кадров в школах путем конкурсной поддержки региональных программ и экспертно-аналитического сопровождения таких программ</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343,37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40,62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111,84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103,41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87,5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2655,42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296,63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505,34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774,07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645,11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434,27</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Реализация концепции развития дополнительного образования детей на региональном уровне путем конкурсной поддержки регионов и распространения лучшей практики</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2812,13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326,29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383,36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567,65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832,4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702,43</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Привлечение организаций высшего и профессионального образования к работе с талантливыми детьми путем конкурсной поддержки проектов сезонных и заочных школ, конкурсов и олимпиад</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906,28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118,65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139,4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258,02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249,72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140,49</w:t>
            </w:r>
          </w:p>
        </w:tc>
      </w:tr>
      <w:tr w:rsidR="00736E33" w:rsidRPr="00736E33">
        <w:tc>
          <w:tcPr>
            <w:tcW w:w="9662"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49" w:name="Par2554"/>
            <w:bookmarkEnd w:id="49"/>
            <w:r w:rsidRPr="00736E33">
              <w:rPr>
                <w:rFonts w:ascii="Calibri" w:hAnsi="Calibri" w:cs="Calibri"/>
              </w:rPr>
              <w:t>3. Реализация мер популяризации среди детей и молодежи научно-образовательной и творческой деятельности, выявление талантливой молодежи</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Развитие научно-технического и инновационного творчества детей и молодежи путем конкурсной поддержки центров научно-технического творчества молодежи и распространения их опыта</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1083,29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88,98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191,68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335,43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270,53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196,67</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Реализация механизмов вовлечения молодежи в активную социальную практику</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124,25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13,78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41,37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2151,9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148,32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348,51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464,44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582,68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607,95</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Совершенствование моделей и механизмов организации отдыха и оздоровления детей</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3316,12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410,56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698,34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736,59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709,36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761,27</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Разработка и реализация комплекса мер по формированию здорового образа жизни среди обучающихся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123,45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13,54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33,55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2217,57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266,96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313,66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516,04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541,06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579,85</w:t>
            </w:r>
          </w:p>
        </w:tc>
      </w:tr>
      <w:tr w:rsidR="00736E33" w:rsidRPr="00736E33">
        <w:tc>
          <w:tcPr>
            <w:tcW w:w="9662"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50" w:name="Par2625"/>
            <w:bookmarkEnd w:id="50"/>
            <w:r w:rsidRPr="00736E33">
              <w:rPr>
                <w:rFonts w:ascii="Calibri" w:hAnsi="Calibri" w:cs="Calibri"/>
              </w:rPr>
              <w:t>4. Создание инфраструктуры, обеспечивающей обучение и подготовку кадров для современной экономики</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Улучшение материально-технической базы российского образования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9662"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51" w:name="Par2633"/>
            <w:bookmarkEnd w:id="51"/>
            <w:r w:rsidRPr="00736E33">
              <w:rPr>
                <w:rFonts w:ascii="Calibri" w:hAnsi="Calibri" w:cs="Calibri"/>
              </w:rPr>
              <w:t>5. Формирование востребованной системы оценки качества образования и образовательных результатов</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Развитие национально-региональной системы оценки качества общего образования путем реализации пилотных региональных проектов и создания национальных механизмов оценки качества</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11300,74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1423,81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2021,37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3251,08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2497,19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2107,29</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Развитие системы оценки качества в среднем профессиональном и высшем образовании путем поддержки независимой аккредитации и оценки качества образовательных программ</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5492,62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474,6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853,85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1290,11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1469,19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1404,87</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Включение России в международные исследования качества образования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160,12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40,62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44,73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31,02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43,75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2879,76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355,95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418,21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619,25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832,4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653,95</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Экспертно-аналитическое, информационное, правовое, методическое и научное сопровождение программных мероприятий в области развития образования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Поддержка инноваций в области развития и модернизации образования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427,83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54,16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143,14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144,79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85,74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11117,89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1334,82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1847,12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2993,06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2559,63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2383,26</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Итого по Программе</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80400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9125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13030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19635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20550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18060</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капитальные вложения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1460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430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455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78940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8900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12600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19180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20200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18060</w:t>
            </w:r>
          </w:p>
        </w:tc>
      </w:tr>
      <w:tr w:rsidR="00736E33" w:rsidRPr="00736E33">
        <w:tc>
          <w:tcPr>
            <w:tcW w:w="9662"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2"/>
              <w:rPr>
                <w:rFonts w:ascii="Calibri" w:hAnsi="Calibri" w:cs="Calibri"/>
              </w:rPr>
            </w:pPr>
            <w:bookmarkStart w:id="52" w:name="Par2739"/>
            <w:bookmarkEnd w:id="52"/>
            <w:r w:rsidRPr="00736E33">
              <w:rPr>
                <w:rFonts w:ascii="Calibri" w:hAnsi="Calibri" w:cs="Calibri"/>
              </w:rPr>
              <w:t>II. Второй вариант</w:t>
            </w:r>
          </w:p>
        </w:tc>
      </w:tr>
      <w:tr w:rsidR="00736E33" w:rsidRPr="00736E33">
        <w:tc>
          <w:tcPr>
            <w:tcW w:w="9662"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53" w:name="Par2740"/>
            <w:bookmarkEnd w:id="53"/>
            <w:r w:rsidRPr="00736E33">
              <w:rPr>
                <w:rFonts w:ascii="Calibri" w:hAnsi="Calibri" w:cs="Calibri"/>
              </w:rPr>
              <w:t>1. 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Формирование новой структуры организаций высшего образования путем выполнения пилотных проектов по разработке и реализации новых моделей вузов и новых образовательных программ, поддержка распространения результатов этих пилотных проектов</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Разработка и распространение в системе профессионального образования новых технологий и форм организации учебного процесса путем создания нормативно-методической базы, повышения квалификации руководителей и научно-педагогических работников, аналитического сопровождения и поддержки данных процессов</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744,79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94,92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125,46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206,42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183,13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134,86</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Модернизация системы непрерывного образования (дополнительного профессионального образования и неформального образования взрослых) путем реализации пилотных проектов регионов и вузов, разработки моделей и открытых образовательных ресурсов, распространения результатов пилотных проектов и ресурсов</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59,79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16,61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14,34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12,14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6696,71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656,54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909,85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1355,47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2114,3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1660,57</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Создание условий для получения среднего профессионального и высшего образования людьми с ограниченными возможностями здоровья путем разработки нормативно-методической базы и поддержки инициативных проектов</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59,79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16,61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14,34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12,14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5145,52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537,88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845,72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1190,34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1281,9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1289,68</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Повышение качества управления в системе высшего образования и среднего профессионального образования путем разработки и распространения новых моделей и технологий управления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1309,59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175,6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206,32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346,78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279,69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301,2</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Модернизация региональных систем профессионального образования и формирования прикладных квалификаций путем экспертно-аналитического сопровождения региональных программ и их конкурсной поддержки</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59,79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16,61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14,34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12,14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15,94</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2795,04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343,3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421,93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653,66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715,86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660,3</w:t>
            </w:r>
          </w:p>
        </w:tc>
      </w:tr>
      <w:tr w:rsidR="00736E33" w:rsidRPr="00736E33">
        <w:tc>
          <w:tcPr>
            <w:tcW w:w="9662"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54" w:name="Par2839"/>
            <w:bookmarkEnd w:id="54"/>
            <w:r w:rsidRPr="00736E33">
              <w:rPr>
                <w:rFonts w:ascii="Calibri" w:hAnsi="Calibri" w:cs="Calibri"/>
              </w:rPr>
              <w:t>2. Развитие современных механизмов, содержания и технологий общего и дополнительного образования</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экспертно-аналитического сопровождения ее распространения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45,43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31,43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2307,49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166,1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418,22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619,26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635,95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467,96</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Повышение качества образования в школах с низкими результатами и в школах, функционирующих в неблагоприятных социальных условиях, путем реализации пилотных региональных проектов и распространения их результатов</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1942,86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189,84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278,81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412,83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499,44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561,94</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Создание сети школ, реализующих экспериментальные и инновационные программы для отработки новых технологий и содержания обучения и воспитания, путем конкурсной поддержки школьных инициатив и сетевых проектов</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3595,85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522,06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473,98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701,82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998,88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899,11</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Модернизация технологий и содержания обучения в соответствии с новым федеральным государственным образовательным стандартом путем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1867,14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237,3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223,05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412,83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499,44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494,51</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Обеспечение роста качества педагогических кадров в школах путем конкурсной поддержки региональных программ и экспертно-аналитического сопровождения таких программ</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624,98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71,19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83,64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123,85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166,48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179,82</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Реализация концепции развития дополнительного образования детей на региональном уровне путем конкурсной поддержки регионов и распространения лучшей практики</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137,34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16,25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44,74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146,3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41,82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41,28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27,6</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Привлечение организаций высшего и профессионального образования к работе с талантливыми детьми путем конкурсной поддержки проектов сезонных и заочных школ, конкурсов и олимпиад</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1665,36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189,84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223,05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247,7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532,74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472,03</w:t>
            </w:r>
          </w:p>
        </w:tc>
      </w:tr>
      <w:tr w:rsidR="00736E33" w:rsidRPr="00736E33">
        <w:tc>
          <w:tcPr>
            <w:tcW w:w="9662"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55" w:name="Par2952"/>
            <w:bookmarkEnd w:id="55"/>
            <w:r w:rsidRPr="00736E33">
              <w:rPr>
                <w:rFonts w:ascii="Calibri" w:hAnsi="Calibri" w:cs="Calibri"/>
              </w:rPr>
              <w:t>3. Реализация мер популяризации среди детей и молодежи научно-образовательной и творческой деятельности, выявление талантливой молодежи</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Развитие научно-технического и инновационного творчества детей и молодежи путем конкурсной поддержки центров научно-технического творчества молодежи и распространения их опыта</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6941,5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731,86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1241,75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1642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1682,9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1642,99</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Реализация механизмов вовлечения молодежи в активную социальную практику</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866,63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71,18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153,34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268,34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216,42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157,34</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Совершенствование моделей и механизмов организации отдыха и оздоровления детей</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833,58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71,19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139,41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165,14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233,07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224,78</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Разработка и реализация комплекса мер по формированию здорового образа жизни среди обучающихся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2652,9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328,45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558,67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589,27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567,49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609,02</w:t>
            </w:r>
          </w:p>
        </w:tc>
      </w:tr>
      <w:tr w:rsidR="00736E33" w:rsidRPr="00736E33">
        <w:tc>
          <w:tcPr>
            <w:tcW w:w="9662"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56" w:name="Par3009"/>
            <w:bookmarkEnd w:id="56"/>
            <w:r w:rsidRPr="00736E33">
              <w:rPr>
                <w:rFonts w:ascii="Calibri" w:hAnsi="Calibri" w:cs="Calibri"/>
              </w:rPr>
              <w:t>4. Создание инфраструктуры, обеспечивающей обучение и подготовку кадров для современной экономики</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Улучшение материально-технической базы российского образования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9662"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57" w:name="Par3017"/>
            <w:bookmarkEnd w:id="57"/>
            <w:r w:rsidRPr="00736E33">
              <w:rPr>
                <w:rFonts w:ascii="Calibri" w:hAnsi="Calibri" w:cs="Calibri"/>
              </w:rPr>
              <w:t>5. Формирование востребованной системы оценки качества образования и образовательных результатов</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Развитие национально-региональной системы оценки качества общего образования путем реализации пилотных региональных проектов и создания национальных механизмов оценки качества</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128,1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35,78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24,82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15738,5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1803,49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2634,74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4128,35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3839,02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3332,69</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Развитие системы оценки качества в среднем профессиональном и высшем образовании путем поддержки независимой аккредитации и оценки качества образовательных программ</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547,22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47,46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111,52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165,14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133,18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89,91</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Включение России в международные исследования качества образования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Экспертно-аналитическое, информационное, правовое, методическое и научное сопровождение программных мероприятий в области развития образования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342,26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43,33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114,51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115,83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68,59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8894,31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1067,86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1477,7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2394,45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2047,7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1906,61</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Итого по Программе</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64320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7300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10424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15708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16440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14448</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капитальные вложения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101"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1168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364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891"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101"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63152</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7120</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10080</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15344</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16160</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14448</w:t>
            </w:r>
          </w:p>
        </w:tc>
      </w:tr>
    </w:tbl>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right"/>
        <w:outlineLvl w:val="1"/>
        <w:rPr>
          <w:rFonts w:ascii="Calibri" w:hAnsi="Calibri" w:cs="Calibri"/>
        </w:rPr>
      </w:pPr>
      <w:bookmarkStart w:id="58" w:name="Par3114"/>
      <w:bookmarkEnd w:id="58"/>
      <w:r w:rsidRPr="00736E33">
        <w:rPr>
          <w:rFonts w:ascii="Calibri" w:hAnsi="Calibri" w:cs="Calibri"/>
        </w:rPr>
        <w:t>Приложение N 6</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к Концепции Федеральной целевой</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программы развития образования</w:t>
      </w: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на 2016 - 2020 годы</w:t>
      </w: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ОБЪЕМЫ ФИНАНСИРОВАНИЯ</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ФЕДЕРАЛЬНОЙ ЦЕЛЕВОЙ ПРОГРАММЫ РАЗВИТИЯ ОБРАЗОВАНИЯ</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НА 2016 - 2020 ГОДЫ ЗА СЧЕТ СРЕДСТВ</w:t>
      </w:r>
    </w:p>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ВНЕБЮДЖЕТНЫХ ИСТОЧНИКОВ</w:t>
      </w:r>
    </w:p>
    <w:p w:rsidR="001F5E72" w:rsidRPr="00736E33" w:rsidRDefault="001F5E72">
      <w:pPr>
        <w:widowControl w:val="0"/>
        <w:autoSpaceDE w:val="0"/>
        <w:autoSpaceDN w:val="0"/>
        <w:adjustRightInd w:val="0"/>
        <w:spacing w:after="0" w:line="240" w:lineRule="auto"/>
        <w:jc w:val="center"/>
        <w:rPr>
          <w:rFonts w:ascii="Calibri" w:hAnsi="Calibri" w:cs="Calibri"/>
        </w:rPr>
      </w:pPr>
    </w:p>
    <w:p w:rsidR="001F5E72" w:rsidRPr="00736E33" w:rsidRDefault="001F5E72">
      <w:pPr>
        <w:widowControl w:val="0"/>
        <w:autoSpaceDE w:val="0"/>
        <w:autoSpaceDN w:val="0"/>
        <w:adjustRightInd w:val="0"/>
        <w:spacing w:after="0" w:line="240" w:lineRule="auto"/>
        <w:jc w:val="right"/>
        <w:rPr>
          <w:rFonts w:ascii="Calibri" w:hAnsi="Calibri" w:cs="Calibri"/>
        </w:rPr>
      </w:pPr>
      <w:r w:rsidRPr="00736E33">
        <w:rPr>
          <w:rFonts w:ascii="Calibri" w:hAnsi="Calibri" w:cs="Calibri"/>
        </w:rPr>
        <w:t>(млн. рублей, в ценах соответствующих лет)</w:t>
      </w:r>
    </w:p>
    <w:tbl>
      <w:tblPr>
        <w:tblW w:w="0" w:type="auto"/>
        <w:tblInd w:w="62" w:type="dxa"/>
        <w:tblLayout w:type="fixed"/>
        <w:tblCellMar>
          <w:top w:w="75" w:type="dxa"/>
          <w:left w:w="0" w:type="dxa"/>
          <w:bottom w:w="75" w:type="dxa"/>
          <w:right w:w="0" w:type="dxa"/>
        </w:tblCellMar>
        <w:tblLook w:val="0000"/>
      </w:tblPr>
      <w:tblGrid>
        <w:gridCol w:w="2910"/>
        <w:gridCol w:w="1070"/>
        <w:gridCol w:w="1134"/>
        <w:gridCol w:w="1134"/>
        <w:gridCol w:w="1134"/>
        <w:gridCol w:w="1134"/>
        <w:gridCol w:w="1134"/>
      </w:tblGrid>
      <w:tr w:rsidR="00736E33" w:rsidRPr="00736E33">
        <w:tc>
          <w:tcPr>
            <w:tcW w:w="291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Мероприятие Программы и направление расходов</w:t>
            </w:r>
          </w:p>
        </w:tc>
        <w:tc>
          <w:tcPr>
            <w:tcW w:w="6740" w:type="dxa"/>
            <w:gridSpan w:val="6"/>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Объем финансирования</w:t>
            </w:r>
          </w:p>
        </w:tc>
      </w:tr>
      <w:tr w:rsidR="00736E33" w:rsidRPr="00736E33">
        <w:tc>
          <w:tcPr>
            <w:tcW w:w="291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right"/>
              <w:rPr>
                <w:rFonts w:ascii="Calibri" w:hAnsi="Calibri" w:cs="Calibri"/>
              </w:rPr>
            </w:pPr>
          </w:p>
        </w:tc>
        <w:tc>
          <w:tcPr>
            <w:tcW w:w="10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2016 - 2020 годы - всего</w:t>
            </w:r>
          </w:p>
        </w:tc>
        <w:tc>
          <w:tcPr>
            <w:tcW w:w="5670"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в том числе</w:t>
            </w:r>
          </w:p>
        </w:tc>
      </w:tr>
      <w:tr w:rsidR="00736E33" w:rsidRPr="00736E33">
        <w:tc>
          <w:tcPr>
            <w:tcW w:w="291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right"/>
              <w:rPr>
                <w:rFonts w:ascii="Calibri" w:hAnsi="Calibri" w:cs="Calibri"/>
              </w:rPr>
            </w:pPr>
          </w:p>
        </w:tc>
        <w:tc>
          <w:tcPr>
            <w:tcW w:w="10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2016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2017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2018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2019 год</w:t>
            </w:r>
          </w:p>
        </w:tc>
        <w:tc>
          <w:tcPr>
            <w:tcW w:w="1134" w:type="dxa"/>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2020 год</w:t>
            </w:r>
          </w:p>
        </w:tc>
      </w:tr>
      <w:tr w:rsidR="00736E33" w:rsidRPr="00736E33">
        <w:tc>
          <w:tcPr>
            <w:tcW w:w="9650" w:type="dxa"/>
            <w:gridSpan w:val="7"/>
            <w:tcBorders>
              <w:top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2"/>
              <w:rPr>
                <w:rFonts w:ascii="Calibri" w:hAnsi="Calibri" w:cs="Calibri"/>
              </w:rPr>
            </w:pPr>
            <w:bookmarkStart w:id="59" w:name="Par3134"/>
            <w:bookmarkEnd w:id="59"/>
            <w:r w:rsidRPr="00736E33">
              <w:rPr>
                <w:rFonts w:ascii="Calibri" w:hAnsi="Calibri" w:cs="Calibri"/>
              </w:rPr>
              <w:t>I. Первый вариант</w:t>
            </w:r>
          </w:p>
        </w:tc>
      </w:tr>
      <w:tr w:rsidR="00736E33" w:rsidRPr="00736E33">
        <w:tc>
          <w:tcPr>
            <w:tcW w:w="9650"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60" w:name="Par3135"/>
            <w:bookmarkEnd w:id="60"/>
            <w:r w:rsidRPr="00736E33">
              <w:rPr>
                <w:rFonts w:ascii="Calibri" w:hAnsi="Calibri" w:cs="Calibri"/>
              </w:rPr>
              <w:t>1. 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10"/>
              <w:jc w:val="both"/>
              <w:rPr>
                <w:rFonts w:ascii="Calibri" w:hAnsi="Calibri" w:cs="Calibri"/>
              </w:rPr>
            </w:pPr>
            <w:r w:rsidRPr="00736E33">
              <w:rPr>
                <w:rFonts w:ascii="Calibri" w:hAnsi="Calibri" w:cs="Calibri"/>
              </w:rPr>
              <w:t>Формирование новой структуры организаций высшего образования путем выполнения пилотных проектов по разработке и реализации новых моделей вузов и новых образовательных программ, поддержка распространения результатов этих пилотных проектов</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(далее - научные исследования)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61,13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14,34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8,48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18,06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20,25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4693,55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1010,51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813,96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885,49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1016,93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966,66</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Модернизация региональных систем профессионального образования и формирования прикладных квалификаций путем экспертно-аналитического сопровождения региональных программ и их конкурсной поддержки</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140,03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37,99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31,74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22,65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17,05</w:t>
            </w:r>
          </w:p>
        </w:tc>
      </w:tr>
      <w:tr w:rsidR="00736E33" w:rsidRPr="00736E33">
        <w:tc>
          <w:tcPr>
            <w:tcW w:w="9650"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61" w:name="Par3171"/>
            <w:bookmarkEnd w:id="61"/>
            <w:r w:rsidRPr="00736E33">
              <w:rPr>
                <w:rFonts w:ascii="Calibri" w:hAnsi="Calibri" w:cs="Calibri"/>
              </w:rPr>
              <w:t>2. Развитие современных механизмов, содержания и технологий общего и дополнительного образования</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экспертно-аналитического сопровождения ее распространения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38,98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24,52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14,46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998,46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132,96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229,5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238,04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216,29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182,67</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Модернизация технологий и содержания обучения в соответствии с новым федеральным государственным образовательным стандартом путем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987,28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132,96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229,5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238,04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216,29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170,49</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Реализация концепции развития дополнительного образования детей на региональном уровне путем конкурсной поддержки регионов и распространения лучшей практики</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523,24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113,97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91,8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158,69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90,59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68,19</w:t>
            </w:r>
          </w:p>
        </w:tc>
      </w:tr>
      <w:tr w:rsidR="00736E33" w:rsidRPr="00736E33">
        <w:tc>
          <w:tcPr>
            <w:tcW w:w="9650"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62" w:name="Par3221"/>
            <w:bookmarkEnd w:id="62"/>
            <w:r w:rsidRPr="00736E33">
              <w:rPr>
                <w:rFonts w:ascii="Calibri" w:hAnsi="Calibri" w:cs="Calibri"/>
              </w:rPr>
              <w:t>3. Реализация мер популяризации среди детей и молодежи научно-образовательной и творческой деятельности, выявление талантливой молодежи</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Развитие научно-технического и инновационного творчества детей и молодежи путем конкурсной поддержки центров научно-технического творчества молодежи и распространения их опыта</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755,13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113,97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168,3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206,3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147,22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119,34</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Реализация механизмов вовлечения молодежи в активную социальную практику</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722,95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113,97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126,95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158,54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170,49</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Совершенствование моделей и механизмов организации отдыха и оздоровления детей</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2439,9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525,8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613,15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453,03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386,01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461,91</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Разработка и реализация комплекса мер по формированию здорового образа жизни среди обучающихся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66,9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4,22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7,95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25,81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28,92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1408,47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265,92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214,2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285,64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294,43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348,28</w:t>
            </w:r>
          </w:p>
        </w:tc>
      </w:tr>
      <w:tr w:rsidR="00736E33" w:rsidRPr="00736E33">
        <w:tc>
          <w:tcPr>
            <w:tcW w:w="9650"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63" w:name="Par3285"/>
            <w:bookmarkEnd w:id="63"/>
            <w:r w:rsidRPr="00736E33">
              <w:rPr>
                <w:rFonts w:ascii="Calibri" w:hAnsi="Calibri" w:cs="Calibri"/>
              </w:rPr>
              <w:t>4. Создание инфраструктуры, обеспечивающей обучение и подготовку кадров для современной экономики</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Улучшение материально-технической базы российского образования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9650"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64" w:name="Par3293"/>
            <w:bookmarkEnd w:id="64"/>
            <w:r w:rsidRPr="00736E33">
              <w:rPr>
                <w:rFonts w:ascii="Calibri" w:hAnsi="Calibri" w:cs="Calibri"/>
              </w:rPr>
              <w:t>5. Формирование востребованной системы оценки качества образования и образовательных результатов</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Поддержка инноваций в области развития и модернизации образования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121,99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18,57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51,61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43,37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1855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151,95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305,99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476,09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351,04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569,93</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Итого по Программе</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14814,01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2627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2885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3220,01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3 006,99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3075,01</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14525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2600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2850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3100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2900</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3075</w:t>
            </w:r>
          </w:p>
        </w:tc>
      </w:tr>
      <w:tr w:rsidR="00736E33" w:rsidRPr="00736E33">
        <w:tc>
          <w:tcPr>
            <w:tcW w:w="9650"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2"/>
              <w:rPr>
                <w:rFonts w:ascii="Calibri" w:hAnsi="Calibri" w:cs="Calibri"/>
              </w:rPr>
            </w:pPr>
            <w:bookmarkStart w:id="65" w:name="Par3336"/>
            <w:bookmarkEnd w:id="65"/>
            <w:r w:rsidRPr="00736E33">
              <w:rPr>
                <w:rFonts w:ascii="Calibri" w:hAnsi="Calibri" w:cs="Calibri"/>
              </w:rPr>
              <w:t>II. Второй вариант</w:t>
            </w:r>
          </w:p>
        </w:tc>
      </w:tr>
      <w:tr w:rsidR="00736E33" w:rsidRPr="00736E33">
        <w:tc>
          <w:tcPr>
            <w:tcW w:w="9650"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66" w:name="Par3337"/>
            <w:bookmarkEnd w:id="66"/>
            <w:r w:rsidRPr="00736E33">
              <w:rPr>
                <w:rFonts w:ascii="Calibri" w:hAnsi="Calibri" w:cs="Calibri"/>
              </w:rPr>
              <w:t>1. 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Формирование новой структуры организаций высшего образования путем выполнения пилотных проектов по разработке и реализации новых моделей вузов и новых образовательных программ, поддержка распространения результатов этих пилотных проектов</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48,9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11,47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6,78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14,45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3754,84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808,41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651,17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708,39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813,54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773,33</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Модернизация региональных систем профессионального образования и формирования прикладных квалификаций путем экспертно-аналитического сопровождения региональных программ и их конкурсной поддержки</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112,02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30,39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24,48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25,39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18,12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13,64</w:t>
            </w:r>
          </w:p>
        </w:tc>
      </w:tr>
      <w:tr w:rsidR="00736E33" w:rsidRPr="00736E33">
        <w:tc>
          <w:tcPr>
            <w:tcW w:w="9650"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67" w:name="Par3373"/>
            <w:bookmarkEnd w:id="67"/>
            <w:r w:rsidRPr="00736E33">
              <w:rPr>
                <w:rFonts w:ascii="Calibri" w:hAnsi="Calibri" w:cs="Calibri"/>
              </w:rPr>
              <w:t>2. Развитие современных механизмов, содержания и технологий общего и дополнительного образования</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экспертно-аналитического сопровождения ее распространения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31,19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19,62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11,57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799,56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106,37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190,43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173,03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146,13</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Модернизация технологий и содержания обучения в соответствии с новым федеральным государственным образовательным стандартом путем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789,82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106,37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183,6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190,43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173,03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136,39</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Реализация концепции развития дополнительного образования детей на региональном уровне путем конкурсной поддержки регионов и распространения лучшей практики</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418,59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91,18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73,44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126,95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72,47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54,55</w:t>
            </w:r>
          </w:p>
        </w:tc>
      </w:tr>
      <w:tr w:rsidR="00736E33" w:rsidRPr="00736E33">
        <w:tc>
          <w:tcPr>
            <w:tcW w:w="9650"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68" w:name="Par3423"/>
            <w:bookmarkEnd w:id="68"/>
            <w:r w:rsidRPr="00736E33">
              <w:rPr>
                <w:rFonts w:ascii="Calibri" w:hAnsi="Calibri" w:cs="Calibri"/>
              </w:rPr>
              <w:t>3. Реализация мер популяризации среди детей и молодежи научно-образовательной и творческой деятельности, выявление талантливой молодежи</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Развитие научно-технического и инновационного творчества детей и молодежи путем конкурсной поддержки центров научно-технического творчества молодежи и распространения их опыта</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604,1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91,18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134,64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165,04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117,78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95,47</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Реализация механизмов вовлечения молодежи в активную социальную практику</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578,36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91,18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101,56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126,83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136,39</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Совершенствование моделей и механизмов организации отдыха и оздоровления детей</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1951,92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420,64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490,52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362,42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308,81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369,53</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Разработка и реализация комплекса мер по формированию здорового образа жизни среди обучающихся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53,52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3,38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20,65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23,14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1126,78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212,74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171,36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228,51</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235,54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278,63</w:t>
            </w:r>
          </w:p>
        </w:tc>
      </w:tr>
      <w:tr w:rsidR="00736E33" w:rsidRPr="00736E33">
        <w:tc>
          <w:tcPr>
            <w:tcW w:w="9650"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69" w:name="Par3487"/>
            <w:bookmarkEnd w:id="69"/>
            <w:r w:rsidRPr="00736E33">
              <w:rPr>
                <w:rFonts w:ascii="Calibri" w:hAnsi="Calibri" w:cs="Calibri"/>
              </w:rPr>
              <w:t>4. Создание инфраструктуры, обеспечивающей обучение и подготовку кадров для современной экономики</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Улучшение материально-технической базы российского образования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капитальные вложения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6263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1323,6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1132,96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1044,92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1240,24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1521,28</w:t>
            </w:r>
          </w:p>
        </w:tc>
      </w:tr>
      <w:tr w:rsidR="00736E33" w:rsidRPr="00736E33">
        <w:tc>
          <w:tcPr>
            <w:tcW w:w="9650" w:type="dxa"/>
            <w:gridSpan w:val="7"/>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outlineLvl w:val="3"/>
              <w:rPr>
                <w:rFonts w:ascii="Calibri" w:hAnsi="Calibri" w:cs="Calibri"/>
              </w:rPr>
            </w:pPr>
            <w:bookmarkStart w:id="70" w:name="Par3502"/>
            <w:bookmarkEnd w:id="70"/>
            <w:r w:rsidRPr="00736E33">
              <w:rPr>
                <w:rFonts w:ascii="Calibri" w:hAnsi="Calibri" w:cs="Calibri"/>
              </w:rPr>
              <w:t>5. Формирование востребованной системы оценки качества образования и образовательных результатов</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Поддержка инноваций в области развития и модернизации образования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97,59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6,75</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14,86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41,29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34,7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1484</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121,56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244,79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380,87</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280,83</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455,95</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rPr>
                <w:rFonts w:ascii="Calibri" w:hAnsi="Calibri" w:cs="Calibri"/>
              </w:rPr>
            </w:pPr>
            <w:r w:rsidRPr="00736E33">
              <w:rPr>
                <w:rFonts w:ascii="Calibri" w:hAnsi="Calibri" w:cs="Calibri"/>
              </w:rPr>
              <w:t>Итого по Программе</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11851,22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2101,62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2308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2576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2405,59</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2460,01</w:t>
            </w:r>
          </w:p>
        </w:tc>
      </w:tr>
      <w:tr w:rsidR="00736E33" w:rsidRPr="00736E33">
        <w:tc>
          <w:tcPr>
            <w:tcW w:w="291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научные исследования</w:t>
            </w:r>
          </w:p>
        </w:tc>
        <w:tc>
          <w:tcPr>
            <w:tcW w:w="1070"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231,2</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21,6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28</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96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85,6</w:t>
            </w:r>
          </w:p>
        </w:tc>
        <w:tc>
          <w:tcPr>
            <w:tcW w:w="1134" w:type="dxa"/>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w:t>
            </w:r>
          </w:p>
        </w:tc>
      </w:tr>
      <w:tr w:rsidR="00736E33" w:rsidRPr="00736E33">
        <w:tc>
          <w:tcPr>
            <w:tcW w:w="2910"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ind w:left="283"/>
              <w:jc w:val="both"/>
              <w:rPr>
                <w:rFonts w:ascii="Calibri" w:hAnsi="Calibri" w:cs="Calibri"/>
              </w:rPr>
            </w:pPr>
            <w:r w:rsidRPr="00736E33">
              <w:rPr>
                <w:rFonts w:ascii="Calibri" w:hAnsi="Calibri" w:cs="Calibri"/>
              </w:rPr>
              <w:t>прочие расходы</w:t>
            </w:r>
          </w:p>
        </w:tc>
        <w:tc>
          <w:tcPr>
            <w:tcW w:w="1070"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11620</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2080</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2280</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2480</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2320</w:t>
            </w:r>
          </w:p>
        </w:tc>
        <w:tc>
          <w:tcPr>
            <w:tcW w:w="1134" w:type="dxa"/>
            <w:tcBorders>
              <w:bottom w:val="single" w:sz="4" w:space="0" w:color="auto"/>
            </w:tcBorders>
            <w:tcMar>
              <w:top w:w="102" w:type="dxa"/>
              <w:left w:w="62" w:type="dxa"/>
              <w:bottom w:w="102" w:type="dxa"/>
              <w:right w:w="62" w:type="dxa"/>
            </w:tcMar>
          </w:tcPr>
          <w:p w:rsidR="001F5E72" w:rsidRPr="00736E33" w:rsidRDefault="001F5E72">
            <w:pPr>
              <w:widowControl w:val="0"/>
              <w:autoSpaceDE w:val="0"/>
              <w:autoSpaceDN w:val="0"/>
              <w:adjustRightInd w:val="0"/>
              <w:spacing w:after="0" w:line="240" w:lineRule="auto"/>
              <w:jc w:val="center"/>
              <w:rPr>
                <w:rFonts w:ascii="Calibri" w:hAnsi="Calibri" w:cs="Calibri"/>
              </w:rPr>
            </w:pPr>
            <w:r w:rsidRPr="00736E33">
              <w:rPr>
                <w:rFonts w:ascii="Calibri" w:hAnsi="Calibri" w:cs="Calibri"/>
              </w:rPr>
              <w:t>2460</w:t>
            </w:r>
          </w:p>
        </w:tc>
      </w:tr>
    </w:tbl>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autoSpaceDE w:val="0"/>
        <w:autoSpaceDN w:val="0"/>
        <w:adjustRightInd w:val="0"/>
        <w:spacing w:after="0" w:line="240" w:lineRule="auto"/>
        <w:jc w:val="both"/>
        <w:rPr>
          <w:rFonts w:ascii="Calibri" w:hAnsi="Calibri" w:cs="Calibri"/>
        </w:rPr>
      </w:pPr>
    </w:p>
    <w:p w:rsidR="001F5E72" w:rsidRPr="00736E33" w:rsidRDefault="001F5E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46917" w:rsidRPr="00736E33" w:rsidRDefault="00946917"/>
    <w:sectPr w:rsidR="00946917" w:rsidRPr="00736E33" w:rsidSect="008D1F9D">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F5E72"/>
    <w:rsid w:val="001F5E72"/>
    <w:rsid w:val="003F3E28"/>
    <w:rsid w:val="005570F8"/>
    <w:rsid w:val="00736E33"/>
    <w:rsid w:val="008D1F9D"/>
    <w:rsid w:val="00946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F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E7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F5E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F5E7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F5E7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E7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F5E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F5E7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F5E7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9D101709904986D51E9F38F513E3F338E65DF3CF44A622603DE74ACDEFD0C2216F936F97AFD0c6MDN" TargetMode="External"/><Relationship Id="rId13" Type="http://schemas.openxmlformats.org/officeDocument/2006/relationships/hyperlink" Target="consultantplus://offline/ref=6D9D101709904986D51E9F38F513E3F330E159F0CE4FFB286864EB48CAE08FD526269F6E97AFD064cDM8N" TargetMode="External"/><Relationship Id="rId3" Type="http://schemas.openxmlformats.org/officeDocument/2006/relationships/webSettings" Target="webSettings.xml"/><Relationship Id="rId7" Type="http://schemas.openxmlformats.org/officeDocument/2006/relationships/hyperlink" Target="consultantplus://offline/ref=6D9D101709904986D51E9F38F513E3F330E25AF6C64AFB286864EB48CAE08FD526269F6E97AFD162cDMAN" TargetMode="External"/><Relationship Id="rId12" Type="http://schemas.openxmlformats.org/officeDocument/2006/relationships/hyperlink" Target="consultantplus://offline/ref=6D9D101709904986D51E9F38F513E3F330E159F0CE4FFB286864EB48CAE08FD526269F6E97AFD064cDM8N"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D9D101709904986D51E9F38F513E3F338E65DF3CF44A622603DE74ACDEFD0C2216F936F97ABD6c6M4N" TargetMode="External"/><Relationship Id="rId11" Type="http://schemas.openxmlformats.org/officeDocument/2006/relationships/hyperlink" Target="consultantplus://offline/ref=6D9D101709904986D51E9F38F513E3F330E059F2C64DFB286864EB48CAE08FD526269F6E97AFD064cDMBN" TargetMode="External"/><Relationship Id="rId5" Type="http://schemas.openxmlformats.org/officeDocument/2006/relationships/hyperlink" Target="consultantplus://offline/ref=6D9D101709904986D51E9F38F513E3F330E452F0CA49FB286864EB48CAE08FD526269F6E97AFD067cDM9N" TargetMode="External"/><Relationship Id="rId15" Type="http://schemas.openxmlformats.org/officeDocument/2006/relationships/fontTable" Target="fontTable.xml"/><Relationship Id="rId10" Type="http://schemas.openxmlformats.org/officeDocument/2006/relationships/hyperlink" Target="consultantplus://offline/ref=6D9D101709904986D51E9F38F513E3F330E059F2C64DFB286864EB48CAE08FD526269F6E97AFD064cDMBN" TargetMode="External"/><Relationship Id="rId4" Type="http://schemas.openxmlformats.org/officeDocument/2006/relationships/hyperlink" Target="consultantplus://offline/ref=6D9D101709904986D51E9F38F513E3F330E158F7CD4DFB286864EB48CAE08FD526269F6E97AFD06CcDMBN" TargetMode="External"/><Relationship Id="rId9" Type="http://schemas.openxmlformats.org/officeDocument/2006/relationships/hyperlink" Target="consultantplus://offline/ref=6D9D101709904986D51E9F38F513E3F330E059F2C64DFB286864EB48CAE08FD526269F6E97AFD064cDMBN" TargetMode="External"/><Relationship Id="rId14" Type="http://schemas.openxmlformats.org/officeDocument/2006/relationships/hyperlink" Target="consultantplus://offline/ref=6D9D101709904986D51E9F38F513E3F330E158F7CD4DFB286864EB48CAcEM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25823</Words>
  <Characters>147194</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Эминов Янис Владимирович</dc:creator>
  <cp:lastModifiedBy>школа урсдон</cp:lastModifiedBy>
  <cp:revision>2</cp:revision>
  <cp:lastPrinted>2015-01-26T13:13:00Z</cp:lastPrinted>
  <dcterms:created xsi:type="dcterms:W3CDTF">2016-11-02T20:46:00Z</dcterms:created>
  <dcterms:modified xsi:type="dcterms:W3CDTF">2016-11-02T20:46:00Z</dcterms:modified>
</cp:coreProperties>
</file>